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875B4" w14:textId="26175DF4" w:rsidR="00C23EEF" w:rsidRPr="00C23EEF" w:rsidRDefault="00C23EEF" w:rsidP="00C23EEF">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23EEF">
        <w:rPr>
          <w:rFonts w:ascii="Times New Roman" w:eastAsia="Times New Roman" w:hAnsi="Times New Roman" w:cs="Times New Roman"/>
          <w:b/>
          <w:bCs/>
          <w:color w:val="333333"/>
          <w:sz w:val="24"/>
          <w:szCs w:val="24"/>
          <w:lang w:eastAsia="ru-RU"/>
        </w:rPr>
        <w:drawing>
          <wp:inline distT="0" distB="0" distL="0" distR="0" wp14:anchorId="65569895" wp14:editId="1631A469">
            <wp:extent cx="5617210" cy="9251950"/>
            <wp:effectExtent l="0" t="0" r="2540" b="6350"/>
            <wp:docPr id="9274274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7210" cy="9251950"/>
                    </a:xfrm>
                    <a:prstGeom prst="rect">
                      <a:avLst/>
                    </a:prstGeom>
                    <a:noFill/>
                    <a:ln>
                      <a:noFill/>
                    </a:ln>
                  </pic:spPr>
                </pic:pic>
              </a:graphicData>
            </a:graphic>
          </wp:inline>
        </w:drawing>
      </w:r>
    </w:p>
    <w:p w14:paraId="0837862D" w14:textId="77777777" w:rsidR="00E514DF" w:rsidRPr="00E514DF" w:rsidRDefault="00E514DF" w:rsidP="0054297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lastRenderedPageBreak/>
        <w:t>ПОЯСНИТЕЛЬНАЯ ЗАПИСКА</w:t>
      </w:r>
    </w:p>
    <w:p w14:paraId="552323CB" w14:textId="77777777" w:rsidR="00E514DF" w:rsidRPr="00E514DF" w:rsidRDefault="00E514DF" w:rsidP="0054297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r w:rsidRPr="00E514DF">
        <w:rPr>
          <w:rFonts w:ascii="Times New Roman" w:eastAsia="Times New Roman" w:hAnsi="Times New Roman" w:cs="Times New Roman"/>
          <w:sz w:val="24"/>
          <w:szCs w:val="24"/>
          <w:lang w:eastAsia="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r w:rsidRPr="00E514DF">
        <w:rPr>
          <w:rFonts w:ascii="Times New Roman" w:eastAsia="Times New Roman" w:hAnsi="Times New Roman" w:cs="Times New Roman"/>
          <w:color w:val="333333"/>
          <w:sz w:val="24"/>
          <w:szCs w:val="24"/>
          <w:lang w:eastAsia="ru-RU"/>
        </w:rPr>
        <w:t>.</w:t>
      </w:r>
    </w:p>
    <w:p w14:paraId="40210C78" w14:textId="77777777" w:rsidR="00E514DF" w:rsidRPr="00E514DF" w:rsidRDefault="00E514DF" w:rsidP="0054297F">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Учебный </w:t>
      </w:r>
      <w:r w:rsidRPr="00E514DF">
        <w:rPr>
          <w:rFonts w:ascii="Times New Roman" w:eastAsia="Times New Roman" w:hAnsi="Times New Roman" w:cs="Times New Roman"/>
          <w:sz w:val="24"/>
          <w:szCs w:val="24"/>
          <w:lang w:eastAsia="ru-RU"/>
        </w:rPr>
        <w:t>предмет «Биология» </w:t>
      </w:r>
      <w:r w:rsidRPr="00E514DF">
        <w:rPr>
          <w:rFonts w:ascii="Times New Roman" w:eastAsia="Times New Roman" w:hAnsi="Times New Roman" w:cs="Times New Roman"/>
          <w:color w:val="333333"/>
          <w:sz w:val="24"/>
          <w:szCs w:val="24"/>
          <w:lang w:eastAsia="ru-RU"/>
        </w:rPr>
        <w:t>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sidRPr="00E514DF">
        <w:rPr>
          <w:rFonts w:ascii="Times New Roman" w:eastAsia="Times New Roman" w:hAnsi="Times New Roman" w:cs="Times New Roman"/>
          <w:sz w:val="24"/>
          <w:szCs w:val="24"/>
          <w:lang w:eastAsia="ru-RU"/>
        </w:rPr>
        <w:t>профессиональным</w:t>
      </w:r>
      <w:r w:rsidRPr="00E514DF">
        <w:rPr>
          <w:rFonts w:ascii="Times New Roman" w:eastAsia="Times New Roman" w:hAnsi="Times New Roman" w:cs="Times New Roman"/>
          <w:color w:val="333333"/>
          <w:sz w:val="24"/>
          <w:szCs w:val="24"/>
          <w:lang w:eastAsia="ru-RU"/>
        </w:rPr>
        <w:t>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4EE83CBF"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w:t>
      </w:r>
      <w:proofErr w:type="spellStart"/>
      <w:r w:rsidRPr="00E514DF">
        <w:rPr>
          <w:rFonts w:ascii="Times New Roman" w:eastAsia="Times New Roman" w:hAnsi="Times New Roman" w:cs="Times New Roman"/>
          <w:color w:val="333333"/>
          <w:sz w:val="24"/>
          <w:szCs w:val="24"/>
          <w:lang w:eastAsia="ru-RU"/>
        </w:rPr>
        <w:t>внутрипредметных</w:t>
      </w:r>
      <w:proofErr w:type="spellEnd"/>
      <w:r w:rsidRPr="00E514DF">
        <w:rPr>
          <w:rFonts w:ascii="Times New Roman" w:eastAsia="Times New Roman" w:hAnsi="Times New Roman" w:cs="Times New Roman"/>
          <w:color w:val="333333"/>
          <w:sz w:val="24"/>
          <w:szCs w:val="24"/>
          <w:lang w:eastAsia="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14:paraId="3E6F4D78"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4EFBC584"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14:paraId="2BD53963"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w:t>
      </w:r>
      <w:r w:rsidRPr="00E514DF">
        <w:rPr>
          <w:rFonts w:ascii="Times New Roman" w:eastAsia="Times New Roman" w:hAnsi="Times New Roman" w:cs="Times New Roman"/>
          <w:color w:val="333333"/>
          <w:sz w:val="24"/>
          <w:szCs w:val="24"/>
          <w:lang w:eastAsia="ru-RU"/>
        </w:rPr>
        <w:lastRenderedPageBreak/>
        <w:t>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2E075C0A"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6B62B3A3"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44926369"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Достижение цели изучения учебного предмета «Биология» на углублённом уровне обеспечивается решением следующих задач:</w:t>
      </w:r>
    </w:p>
    <w:p w14:paraId="3EFC7BE6"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772A0EB4"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14:paraId="2382FBAA"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72FD6E5D"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7F7FDC2B"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672E5D86"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14:paraId="78C6B9EA"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7AD736D9"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color w:val="333333"/>
          <w:sz w:val="24"/>
          <w:szCs w:val="24"/>
          <w:lang w:eastAsia="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r w:rsidRPr="00E514DF">
        <w:rPr>
          <w:rFonts w:ascii="Times New Roman" w:eastAsia="Times New Roman" w:hAnsi="Times New Roman" w:cs="Times New Roman"/>
          <w:color w:val="333333"/>
          <w:sz w:val="24"/>
          <w:szCs w:val="24"/>
          <w:lang w:eastAsia="ru-RU"/>
        </w:rPr>
        <w:t>‌</w:t>
      </w:r>
    </w:p>
    <w:p w14:paraId="2D6011F4" w14:textId="77777777" w:rsidR="00E514DF" w:rsidRP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599D7F80" w14:textId="77777777" w:rsidR="00E514DF" w:rsidRDefault="00E514D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14:paraId="0A3144BE" w14:textId="77777777" w:rsidR="0054297F" w:rsidRPr="00E514DF" w:rsidRDefault="0054297F" w:rsidP="0054297F">
      <w:pPr>
        <w:shd w:val="clear" w:color="auto" w:fill="FFFFFF"/>
        <w:spacing w:after="0" w:line="240" w:lineRule="auto"/>
        <w:ind w:firstLine="567"/>
        <w:jc w:val="both"/>
        <w:textAlignment w:val="center"/>
        <w:rPr>
          <w:rFonts w:ascii="Times New Roman" w:eastAsia="Times New Roman" w:hAnsi="Times New Roman" w:cs="Times New Roman"/>
          <w:color w:val="333333"/>
          <w:sz w:val="24"/>
          <w:szCs w:val="24"/>
          <w:lang w:eastAsia="ru-RU"/>
        </w:rPr>
      </w:pPr>
    </w:p>
    <w:p w14:paraId="1F26EE70" w14:textId="77777777" w:rsidR="00E514DF" w:rsidRPr="00E514DF" w:rsidRDefault="00E514DF" w:rsidP="0054297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w:t>
      </w:r>
      <w:r w:rsidRPr="0054297F">
        <w:rPr>
          <w:rFonts w:ascii="Times New Roman" w:eastAsia="Times New Roman" w:hAnsi="Times New Roman" w:cs="Times New Roman"/>
          <w:b/>
          <w:bCs/>
          <w:sz w:val="24"/>
          <w:szCs w:val="24"/>
          <w:lang w:eastAsia="ru-RU"/>
        </w:rPr>
        <w:t>СОДЕРЖАНИЕ ОБУЧЕНИЯ</w:t>
      </w:r>
    </w:p>
    <w:p w14:paraId="3396081E" w14:textId="77777777" w:rsidR="00E514DF" w:rsidRPr="00E514DF" w:rsidRDefault="00E514DF" w:rsidP="0054297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w:t>
      </w:r>
      <w:r w:rsidRPr="00E514DF">
        <w:rPr>
          <w:rFonts w:ascii="Times New Roman" w:eastAsia="Times New Roman" w:hAnsi="Times New Roman" w:cs="Times New Roman"/>
          <w:color w:val="333333"/>
          <w:sz w:val="24"/>
          <w:szCs w:val="24"/>
          <w:lang w:eastAsia="ru-RU"/>
        </w:rPr>
        <w:br/>
      </w:r>
      <w:r w:rsidRPr="0054297F">
        <w:rPr>
          <w:rFonts w:ascii="Times New Roman" w:eastAsia="Times New Roman" w:hAnsi="Times New Roman" w:cs="Times New Roman"/>
          <w:b/>
          <w:bCs/>
          <w:color w:val="333333"/>
          <w:sz w:val="24"/>
          <w:szCs w:val="24"/>
          <w:lang w:eastAsia="ru-RU"/>
        </w:rPr>
        <w:t>10 КЛАСС</w:t>
      </w:r>
    </w:p>
    <w:p w14:paraId="1DC2410A" w14:textId="77777777" w:rsidR="00E514DF" w:rsidRPr="00E514DF" w:rsidRDefault="00E514DF" w:rsidP="0054297F">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4045E3D1" w14:textId="77777777" w:rsidR="00E514DF" w:rsidRPr="00E514DF" w:rsidRDefault="00E514DF" w:rsidP="0054297F">
      <w:pPr>
        <w:shd w:val="clear" w:color="auto" w:fill="FFFFFF"/>
        <w:spacing w:after="0" w:line="240" w:lineRule="auto"/>
        <w:ind w:firstLine="708"/>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Содержание программы, выделенное </w:t>
      </w:r>
      <w:r w:rsidRPr="0054297F">
        <w:rPr>
          <w:rFonts w:ascii="Times New Roman" w:eastAsia="Times New Roman" w:hAnsi="Times New Roman" w:cs="Times New Roman"/>
          <w:i/>
          <w:iCs/>
          <w:color w:val="333333"/>
          <w:sz w:val="24"/>
          <w:szCs w:val="24"/>
          <w:lang w:eastAsia="ru-RU"/>
        </w:rPr>
        <w:t>курсивом</w:t>
      </w:r>
      <w:r w:rsidRPr="00E514DF">
        <w:rPr>
          <w:rFonts w:ascii="Times New Roman" w:eastAsia="Times New Roman" w:hAnsi="Times New Roman" w:cs="Times New Roman"/>
          <w:color w:val="333333"/>
          <w:sz w:val="24"/>
          <w:szCs w:val="24"/>
          <w:lang w:eastAsia="ru-RU"/>
        </w:rPr>
        <w:t>, не входит в проверку государственной итоговой аттестации (ГИА).</w:t>
      </w:r>
    </w:p>
    <w:p w14:paraId="544191D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r w:rsidRPr="0054297F">
        <w:rPr>
          <w:rFonts w:ascii="Times New Roman" w:eastAsia="Times New Roman" w:hAnsi="Times New Roman" w:cs="Times New Roman"/>
          <w:b/>
          <w:bCs/>
          <w:color w:val="333333"/>
          <w:sz w:val="24"/>
          <w:szCs w:val="24"/>
          <w:lang w:eastAsia="ru-RU"/>
        </w:rPr>
        <w:t>Тема 1. Биология как наука</w:t>
      </w:r>
    </w:p>
    <w:p w14:paraId="7284681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14:paraId="5C9A917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30CBBBA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12EBCB3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14:paraId="7ADEED7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«Связь биологии с другими науками», «Система биологических наук».</w:t>
      </w:r>
    </w:p>
    <w:p w14:paraId="5549DAA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0D57323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2. Живые системы и их изучение</w:t>
      </w:r>
    </w:p>
    <w:p w14:paraId="652EE64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53456B1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292A32C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52EA41C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7FEA281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5510C80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лабораторное оборудование для проведения наблюдений, измерений, экспериментов.</w:t>
      </w:r>
    </w:p>
    <w:p w14:paraId="7FD7A8D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«Использование различных методов при изучении живых систем».</w:t>
      </w:r>
    </w:p>
    <w:p w14:paraId="0F75EFB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3A7A199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3. Биология клетки</w:t>
      </w:r>
    </w:p>
    <w:p w14:paraId="7935AFF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Клетка – структурно-функциональная единица живого. История открытия клетки. Работы Р. Гука, А. Левенгука. Клеточная теория (Т. Шванн, М. </w:t>
      </w:r>
      <w:proofErr w:type="spellStart"/>
      <w:r w:rsidRPr="00E514DF">
        <w:rPr>
          <w:rFonts w:ascii="Times New Roman" w:eastAsia="Times New Roman" w:hAnsi="Times New Roman" w:cs="Times New Roman"/>
          <w:color w:val="333333"/>
          <w:sz w:val="24"/>
          <w:szCs w:val="24"/>
          <w:lang w:eastAsia="ru-RU"/>
        </w:rPr>
        <w:t>Шлейден</w:t>
      </w:r>
      <w:proofErr w:type="spellEnd"/>
      <w:r w:rsidRPr="00E514DF">
        <w:rPr>
          <w:rFonts w:ascii="Times New Roman" w:eastAsia="Times New Roman" w:hAnsi="Times New Roman" w:cs="Times New Roman"/>
          <w:color w:val="333333"/>
          <w:sz w:val="24"/>
          <w:szCs w:val="24"/>
          <w:lang w:eastAsia="ru-RU"/>
        </w:rPr>
        <w:t>, Р. Вирхов). Основные положения современной клеточной теории.</w:t>
      </w:r>
    </w:p>
    <w:p w14:paraId="1BAB9FD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54297F">
        <w:rPr>
          <w:rFonts w:ascii="Times New Roman" w:eastAsia="Times New Roman" w:hAnsi="Times New Roman" w:cs="Times New Roman"/>
          <w:i/>
          <w:iCs/>
          <w:color w:val="333333"/>
          <w:sz w:val="24"/>
          <w:szCs w:val="24"/>
          <w:lang w:eastAsia="ru-RU"/>
        </w:rPr>
        <w:t>Изучение фиксированных клеток</w:t>
      </w:r>
      <w:r w:rsidRPr="00E514DF">
        <w:rPr>
          <w:rFonts w:ascii="Times New Roman" w:eastAsia="Times New Roman" w:hAnsi="Times New Roman" w:cs="Times New Roman"/>
          <w:color w:val="333333"/>
          <w:sz w:val="24"/>
          <w:szCs w:val="24"/>
          <w:lang w:eastAsia="ru-RU"/>
        </w:rPr>
        <w:t>. Электронная микроскопия. </w:t>
      </w:r>
      <w:r w:rsidRPr="0054297F">
        <w:rPr>
          <w:rFonts w:ascii="Times New Roman" w:eastAsia="Times New Roman" w:hAnsi="Times New Roman" w:cs="Times New Roman"/>
          <w:i/>
          <w:iCs/>
          <w:color w:val="333333"/>
          <w:sz w:val="24"/>
          <w:szCs w:val="24"/>
          <w:lang w:eastAsia="ru-RU"/>
        </w:rPr>
        <w:t>Конфокальная микроскопия. Витальное (прижизненное) изучение клеток.</w:t>
      </w:r>
    </w:p>
    <w:p w14:paraId="221F0B1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1BF935F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xml:space="preserve"> Р. Гук, А. Левенгук, Т. Шванн, М. </w:t>
      </w:r>
      <w:proofErr w:type="spellStart"/>
      <w:r w:rsidRPr="00E514DF">
        <w:rPr>
          <w:rFonts w:ascii="Times New Roman" w:eastAsia="Times New Roman" w:hAnsi="Times New Roman" w:cs="Times New Roman"/>
          <w:color w:val="333333"/>
          <w:sz w:val="24"/>
          <w:szCs w:val="24"/>
          <w:lang w:eastAsia="ru-RU"/>
        </w:rPr>
        <w:t>Шлейден</w:t>
      </w:r>
      <w:proofErr w:type="spellEnd"/>
      <w:r w:rsidRPr="00E514DF">
        <w:rPr>
          <w:rFonts w:ascii="Times New Roman" w:eastAsia="Times New Roman" w:hAnsi="Times New Roman" w:cs="Times New Roman"/>
          <w:color w:val="333333"/>
          <w:sz w:val="24"/>
          <w:szCs w:val="24"/>
          <w:lang w:eastAsia="ru-RU"/>
        </w:rPr>
        <w:t>, Р. Вирхов, К. М. Бэр.</w:t>
      </w:r>
    </w:p>
    <w:p w14:paraId="4299136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«Световой микроскоп», «Электронный микроскоп», «История развития методов микроскопии».</w:t>
      </w:r>
    </w:p>
    <w:p w14:paraId="058B721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световой микроскоп, микропрепараты растительных, животных и бактериальных клеток.</w:t>
      </w:r>
    </w:p>
    <w:p w14:paraId="51A41A3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«Изучение методов клеточной биологии (хроматография, электрофорез, дифференциальное центрифугирование, ПЦР)».</w:t>
      </w:r>
    </w:p>
    <w:p w14:paraId="1F8DBB1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1B4F53C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4.  Химическая организация клетки</w:t>
      </w:r>
    </w:p>
    <w:p w14:paraId="4D4D946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Химический состав клетки. Макро-, микро- и </w:t>
      </w:r>
      <w:proofErr w:type="spellStart"/>
      <w:r w:rsidRPr="00E514DF">
        <w:rPr>
          <w:rFonts w:ascii="Times New Roman" w:eastAsia="Times New Roman" w:hAnsi="Times New Roman" w:cs="Times New Roman"/>
          <w:color w:val="333333"/>
          <w:sz w:val="24"/>
          <w:szCs w:val="24"/>
          <w:lang w:eastAsia="ru-RU"/>
        </w:rPr>
        <w:t>ультрамикроэлементы</w:t>
      </w:r>
      <w:proofErr w:type="spellEnd"/>
      <w:r w:rsidRPr="00E514DF">
        <w:rPr>
          <w:rFonts w:ascii="Times New Roman" w:eastAsia="Times New Roman" w:hAnsi="Times New Roman" w:cs="Times New Roman"/>
          <w:color w:val="333333"/>
          <w:sz w:val="24"/>
          <w:szCs w:val="24"/>
          <w:lang w:eastAsia="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34439D4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54297F">
        <w:rPr>
          <w:rFonts w:ascii="Times New Roman" w:eastAsia="Times New Roman" w:hAnsi="Times New Roman" w:cs="Times New Roman"/>
          <w:i/>
          <w:iCs/>
          <w:color w:val="333333"/>
          <w:sz w:val="24"/>
          <w:szCs w:val="24"/>
          <w:lang w:eastAsia="ru-RU"/>
        </w:rPr>
        <w:t>Прионы</w:t>
      </w:r>
      <w:r w:rsidRPr="00E514DF">
        <w:rPr>
          <w:rFonts w:ascii="Times New Roman" w:eastAsia="Times New Roman" w:hAnsi="Times New Roman" w:cs="Times New Roman"/>
          <w:color w:val="333333"/>
          <w:sz w:val="24"/>
          <w:szCs w:val="24"/>
          <w:lang w:eastAsia="ru-RU"/>
        </w:rPr>
        <w:t>.</w:t>
      </w:r>
    </w:p>
    <w:p w14:paraId="20F5361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7A28B18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Липиды. </w:t>
      </w:r>
      <w:proofErr w:type="spellStart"/>
      <w:r w:rsidRPr="00E514DF">
        <w:rPr>
          <w:rFonts w:ascii="Times New Roman" w:eastAsia="Times New Roman" w:hAnsi="Times New Roman" w:cs="Times New Roman"/>
          <w:color w:val="333333"/>
          <w:sz w:val="24"/>
          <w:szCs w:val="24"/>
          <w:lang w:eastAsia="ru-RU"/>
        </w:rPr>
        <w:t>Гидрофильно</w:t>
      </w:r>
      <w:proofErr w:type="spellEnd"/>
      <w:r w:rsidRPr="00E514DF">
        <w:rPr>
          <w:rFonts w:ascii="Times New Roman" w:eastAsia="Times New Roman" w:hAnsi="Times New Roman" w:cs="Times New Roman"/>
          <w:color w:val="333333"/>
          <w:sz w:val="24"/>
          <w:szCs w:val="24"/>
          <w:lang w:eastAsia="ru-RU"/>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0630339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 xml:space="preserve">Нуклеиновые кислоты. ДНК и РНК. Строение нуклеиновых кислот. Нуклеотиды. Принцип комплементарности. Правило </w:t>
      </w:r>
      <w:proofErr w:type="spellStart"/>
      <w:r w:rsidRPr="00E514DF">
        <w:rPr>
          <w:rFonts w:ascii="Times New Roman" w:eastAsia="Times New Roman" w:hAnsi="Times New Roman" w:cs="Times New Roman"/>
          <w:color w:val="333333"/>
          <w:sz w:val="24"/>
          <w:szCs w:val="24"/>
          <w:lang w:eastAsia="ru-RU"/>
        </w:rPr>
        <w:t>Чаргаффа</w:t>
      </w:r>
      <w:proofErr w:type="spellEnd"/>
      <w:r w:rsidRPr="00E514DF">
        <w:rPr>
          <w:rFonts w:ascii="Times New Roman" w:eastAsia="Times New Roman" w:hAnsi="Times New Roman" w:cs="Times New Roman"/>
          <w:color w:val="333333"/>
          <w:sz w:val="24"/>
          <w:szCs w:val="24"/>
          <w:lang w:eastAsia="ru-RU"/>
        </w:rPr>
        <w:t>. Структура ДНК – двойная спираль. Местонахождение и биологические функции ДНК. Виды РНК. Функции РНК в клетке.</w:t>
      </w:r>
    </w:p>
    <w:p w14:paraId="0238A2F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Строение молекулы АТФ. Макроэргические связи в молекуле АТФ. Биологические функции АТФ. Восстановленные переносчики, их функции в клетке. </w:t>
      </w:r>
      <w:r w:rsidRPr="0054297F">
        <w:rPr>
          <w:rFonts w:ascii="Times New Roman" w:eastAsia="Times New Roman" w:hAnsi="Times New Roman" w:cs="Times New Roman"/>
          <w:i/>
          <w:iCs/>
          <w:color w:val="333333"/>
          <w:sz w:val="24"/>
          <w:szCs w:val="24"/>
          <w:lang w:eastAsia="ru-RU"/>
        </w:rPr>
        <w:t xml:space="preserve">Другие </w:t>
      </w:r>
      <w:proofErr w:type="spellStart"/>
      <w:r w:rsidRPr="0054297F">
        <w:rPr>
          <w:rFonts w:ascii="Times New Roman" w:eastAsia="Times New Roman" w:hAnsi="Times New Roman" w:cs="Times New Roman"/>
          <w:i/>
          <w:iCs/>
          <w:color w:val="333333"/>
          <w:sz w:val="24"/>
          <w:szCs w:val="24"/>
          <w:lang w:eastAsia="ru-RU"/>
        </w:rPr>
        <w:t>нуклеозидтрифосфаты</w:t>
      </w:r>
      <w:proofErr w:type="spellEnd"/>
      <w:r w:rsidRPr="0054297F">
        <w:rPr>
          <w:rFonts w:ascii="Times New Roman" w:eastAsia="Times New Roman" w:hAnsi="Times New Roman" w:cs="Times New Roman"/>
          <w:i/>
          <w:iCs/>
          <w:color w:val="333333"/>
          <w:sz w:val="24"/>
          <w:szCs w:val="24"/>
          <w:lang w:eastAsia="ru-RU"/>
        </w:rPr>
        <w:t xml:space="preserve"> (НТФ).</w:t>
      </w:r>
      <w:r w:rsidRPr="00E514DF">
        <w:rPr>
          <w:rFonts w:ascii="Times New Roman" w:eastAsia="Times New Roman" w:hAnsi="Times New Roman" w:cs="Times New Roman"/>
          <w:color w:val="333333"/>
          <w:sz w:val="24"/>
          <w:szCs w:val="24"/>
          <w:lang w:eastAsia="ru-RU"/>
        </w:rPr>
        <w:t> Секвенирование ДНК. </w:t>
      </w:r>
      <w:r w:rsidRPr="0054297F">
        <w:rPr>
          <w:rFonts w:ascii="Times New Roman" w:eastAsia="Times New Roman" w:hAnsi="Times New Roman" w:cs="Times New Roman"/>
          <w:i/>
          <w:iCs/>
          <w:color w:val="333333"/>
          <w:sz w:val="24"/>
          <w:szCs w:val="24"/>
          <w:lang w:eastAsia="ru-RU"/>
        </w:rPr>
        <w:t xml:space="preserve">Методы геномики, </w:t>
      </w:r>
      <w:proofErr w:type="spellStart"/>
      <w:r w:rsidRPr="0054297F">
        <w:rPr>
          <w:rFonts w:ascii="Times New Roman" w:eastAsia="Times New Roman" w:hAnsi="Times New Roman" w:cs="Times New Roman"/>
          <w:i/>
          <w:iCs/>
          <w:color w:val="333333"/>
          <w:sz w:val="24"/>
          <w:szCs w:val="24"/>
          <w:lang w:eastAsia="ru-RU"/>
        </w:rPr>
        <w:t>транскриптомики</w:t>
      </w:r>
      <w:proofErr w:type="spellEnd"/>
      <w:r w:rsidRPr="0054297F">
        <w:rPr>
          <w:rFonts w:ascii="Times New Roman" w:eastAsia="Times New Roman" w:hAnsi="Times New Roman" w:cs="Times New Roman"/>
          <w:i/>
          <w:iCs/>
          <w:color w:val="333333"/>
          <w:sz w:val="24"/>
          <w:szCs w:val="24"/>
          <w:lang w:eastAsia="ru-RU"/>
        </w:rPr>
        <w:t>, протеомики.</w:t>
      </w:r>
    </w:p>
    <w:p w14:paraId="51CFC50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Структурная биология: биохимические и биофизические исследования состава и пространственной структуры биомолекул. </w:t>
      </w:r>
      <w:r w:rsidRPr="0054297F">
        <w:rPr>
          <w:rFonts w:ascii="Times New Roman" w:eastAsia="Times New Roman" w:hAnsi="Times New Roman" w:cs="Times New Roman"/>
          <w:i/>
          <w:iCs/>
          <w:color w:val="333333"/>
          <w:sz w:val="24"/>
          <w:szCs w:val="24"/>
          <w:lang w:eastAsia="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14:paraId="2AC6705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19D09F7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Л. Полинг, Дж. Уотсон, Ф. Крик, М. Уилкинс, Р. Франклин, Ф. </w:t>
      </w:r>
      <w:proofErr w:type="spellStart"/>
      <w:r w:rsidRPr="00E514DF">
        <w:rPr>
          <w:rFonts w:ascii="Times New Roman" w:eastAsia="Times New Roman" w:hAnsi="Times New Roman" w:cs="Times New Roman"/>
          <w:color w:val="333333"/>
          <w:sz w:val="24"/>
          <w:szCs w:val="24"/>
          <w:lang w:eastAsia="ru-RU"/>
        </w:rPr>
        <w:t>Сэнгер</w:t>
      </w:r>
      <w:proofErr w:type="spellEnd"/>
      <w:r w:rsidRPr="00E514DF">
        <w:rPr>
          <w:rFonts w:ascii="Times New Roman" w:eastAsia="Times New Roman" w:hAnsi="Times New Roman" w:cs="Times New Roman"/>
          <w:color w:val="333333"/>
          <w:sz w:val="24"/>
          <w:szCs w:val="24"/>
          <w:lang w:eastAsia="ru-RU"/>
        </w:rPr>
        <w:t>, С. </w:t>
      </w:r>
      <w:proofErr w:type="spellStart"/>
      <w:r w:rsidRPr="00E514DF">
        <w:rPr>
          <w:rFonts w:ascii="Times New Roman" w:eastAsia="Times New Roman" w:hAnsi="Times New Roman" w:cs="Times New Roman"/>
          <w:color w:val="333333"/>
          <w:sz w:val="24"/>
          <w:szCs w:val="24"/>
          <w:lang w:eastAsia="ru-RU"/>
        </w:rPr>
        <w:t>Прузинер</w:t>
      </w:r>
      <w:proofErr w:type="spellEnd"/>
      <w:r w:rsidRPr="00E514DF">
        <w:rPr>
          <w:rFonts w:ascii="Times New Roman" w:eastAsia="Times New Roman" w:hAnsi="Times New Roman" w:cs="Times New Roman"/>
          <w:color w:val="333333"/>
          <w:sz w:val="24"/>
          <w:szCs w:val="24"/>
          <w:lang w:eastAsia="ru-RU"/>
        </w:rPr>
        <w:t>.</w:t>
      </w:r>
    </w:p>
    <w:p w14:paraId="7381396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Диаграммы:</w:t>
      </w:r>
      <w:r w:rsidRPr="00E514DF">
        <w:rPr>
          <w:rFonts w:ascii="Times New Roman" w:eastAsia="Times New Roman" w:hAnsi="Times New Roman" w:cs="Times New Roman"/>
          <w:color w:val="333333"/>
          <w:sz w:val="24"/>
          <w:szCs w:val="24"/>
          <w:lang w:eastAsia="ru-RU"/>
        </w:rPr>
        <w:t> «Распределение химических элементов в неживой природе», «Распределение химических элементов в живой природе».</w:t>
      </w:r>
    </w:p>
    <w:p w14:paraId="3F83A9E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39194D5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химическая посуда и оборудование.</w:t>
      </w:r>
    </w:p>
    <w:p w14:paraId="1AB907A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«Обнаружение белков с помощью качественных реакций».</w:t>
      </w:r>
    </w:p>
    <w:p w14:paraId="4768687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«Исследование нуклеиновых кислот, выделенных из клеток различных организмов».</w:t>
      </w:r>
    </w:p>
    <w:p w14:paraId="0B7C774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40F95ED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5. Строение и функции клетки</w:t>
      </w:r>
    </w:p>
    <w:p w14:paraId="39B791A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Типы клеток: эукариотическая и прокариотическая. Структурно-функциональные образования клетки.</w:t>
      </w:r>
    </w:p>
    <w:p w14:paraId="525C8F8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43FC488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w:t>
      </w:r>
      <w:proofErr w:type="spellStart"/>
      <w:r w:rsidRPr="00E514DF">
        <w:rPr>
          <w:rFonts w:ascii="Times New Roman" w:eastAsia="Times New Roman" w:hAnsi="Times New Roman" w:cs="Times New Roman"/>
          <w:color w:val="333333"/>
          <w:sz w:val="24"/>
          <w:szCs w:val="24"/>
          <w:lang w:eastAsia="ru-RU"/>
        </w:rPr>
        <w:t>пиноцитоз</w:t>
      </w:r>
      <w:proofErr w:type="spellEnd"/>
      <w:r w:rsidRPr="00E514DF">
        <w:rPr>
          <w:rFonts w:ascii="Times New Roman" w:eastAsia="Times New Roman" w:hAnsi="Times New Roman" w:cs="Times New Roman"/>
          <w:color w:val="333333"/>
          <w:sz w:val="24"/>
          <w:szCs w:val="24"/>
          <w:lang w:eastAsia="ru-RU"/>
        </w:rPr>
        <w:t>, фагоцитоз. Экзоцитоз. Клеточная стенка. Структура и функции клеточной стенки растений, грибов.</w:t>
      </w:r>
    </w:p>
    <w:p w14:paraId="4076316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Цитоплазма. Цитозоль. Цитоскелет. Движение цитоплазмы. Органоиды клетки. </w:t>
      </w:r>
      <w:proofErr w:type="spellStart"/>
      <w:r w:rsidRPr="00E514DF">
        <w:rPr>
          <w:rFonts w:ascii="Times New Roman" w:eastAsia="Times New Roman" w:hAnsi="Times New Roman" w:cs="Times New Roman"/>
          <w:color w:val="333333"/>
          <w:sz w:val="24"/>
          <w:szCs w:val="24"/>
          <w:lang w:eastAsia="ru-RU"/>
        </w:rPr>
        <w:t>Одномембранные</w:t>
      </w:r>
      <w:proofErr w:type="spellEnd"/>
      <w:r w:rsidRPr="00E514DF">
        <w:rPr>
          <w:rFonts w:ascii="Times New Roman" w:eastAsia="Times New Roman" w:hAnsi="Times New Roman" w:cs="Times New Roman"/>
          <w:color w:val="333333"/>
          <w:sz w:val="24"/>
          <w:szCs w:val="24"/>
          <w:lang w:eastAsia="ru-RU"/>
        </w:rPr>
        <w:t xml:space="preserve"> органоиды клетки: эндоплазматическая сеть (ЭПС), аппарат Гольджи, лизосомы, их строение и функции. Взаимосвязь </w:t>
      </w:r>
      <w:proofErr w:type="spellStart"/>
      <w:r w:rsidRPr="00E514DF">
        <w:rPr>
          <w:rFonts w:ascii="Times New Roman" w:eastAsia="Times New Roman" w:hAnsi="Times New Roman" w:cs="Times New Roman"/>
          <w:color w:val="333333"/>
          <w:sz w:val="24"/>
          <w:szCs w:val="24"/>
          <w:lang w:eastAsia="ru-RU"/>
        </w:rPr>
        <w:t>одномембранных</w:t>
      </w:r>
      <w:proofErr w:type="spellEnd"/>
      <w:r w:rsidRPr="00E514DF">
        <w:rPr>
          <w:rFonts w:ascii="Times New Roman" w:eastAsia="Times New Roman" w:hAnsi="Times New Roman" w:cs="Times New Roman"/>
          <w:color w:val="333333"/>
          <w:sz w:val="24"/>
          <w:szCs w:val="24"/>
          <w:lang w:eastAsia="ru-RU"/>
        </w:rPr>
        <w:t xml:space="preserve"> органоидов клетки. Строение гранулярного </w:t>
      </w:r>
      <w:proofErr w:type="spellStart"/>
      <w:r w:rsidRPr="00E514DF">
        <w:rPr>
          <w:rFonts w:ascii="Times New Roman" w:eastAsia="Times New Roman" w:hAnsi="Times New Roman" w:cs="Times New Roman"/>
          <w:color w:val="333333"/>
          <w:sz w:val="24"/>
          <w:szCs w:val="24"/>
          <w:lang w:eastAsia="ru-RU"/>
        </w:rPr>
        <w:t>ретикулума</w:t>
      </w:r>
      <w:proofErr w:type="spellEnd"/>
      <w:r w:rsidRPr="00E514DF">
        <w:rPr>
          <w:rFonts w:ascii="Times New Roman" w:eastAsia="Times New Roman" w:hAnsi="Times New Roman" w:cs="Times New Roman"/>
          <w:color w:val="333333"/>
          <w:sz w:val="24"/>
          <w:szCs w:val="24"/>
          <w:lang w:eastAsia="ru-RU"/>
        </w:rPr>
        <w:t>. </w:t>
      </w:r>
      <w:r w:rsidRPr="0054297F">
        <w:rPr>
          <w:rFonts w:ascii="Times New Roman" w:eastAsia="Times New Roman" w:hAnsi="Times New Roman" w:cs="Times New Roman"/>
          <w:i/>
          <w:iCs/>
          <w:color w:val="333333"/>
          <w:sz w:val="24"/>
          <w:szCs w:val="24"/>
          <w:lang w:eastAsia="ru-RU"/>
        </w:rPr>
        <w:t>Механизм направления белков в ЭПС. </w:t>
      </w:r>
      <w:r w:rsidRPr="00E514DF">
        <w:rPr>
          <w:rFonts w:ascii="Times New Roman" w:eastAsia="Times New Roman" w:hAnsi="Times New Roman" w:cs="Times New Roman"/>
          <w:color w:val="333333"/>
          <w:sz w:val="24"/>
          <w:szCs w:val="24"/>
          <w:lang w:eastAsia="ru-RU"/>
        </w:rPr>
        <w:t>Синтез растворимых белков. Синтез клеточных мембран. Гладкий (</w:t>
      </w:r>
      <w:proofErr w:type="spellStart"/>
      <w:r w:rsidRPr="00E514DF">
        <w:rPr>
          <w:rFonts w:ascii="Times New Roman" w:eastAsia="Times New Roman" w:hAnsi="Times New Roman" w:cs="Times New Roman"/>
          <w:color w:val="333333"/>
          <w:sz w:val="24"/>
          <w:szCs w:val="24"/>
          <w:lang w:eastAsia="ru-RU"/>
        </w:rPr>
        <w:t>агранулярный</w:t>
      </w:r>
      <w:proofErr w:type="spellEnd"/>
      <w:r w:rsidRPr="00E514DF">
        <w:rPr>
          <w:rFonts w:ascii="Times New Roman" w:eastAsia="Times New Roman" w:hAnsi="Times New Roman" w:cs="Times New Roman"/>
          <w:color w:val="333333"/>
          <w:sz w:val="24"/>
          <w:szCs w:val="24"/>
          <w:lang w:eastAsia="ru-RU"/>
        </w:rPr>
        <w:t xml:space="preserve">) эндоплазматический </w:t>
      </w:r>
      <w:proofErr w:type="spellStart"/>
      <w:r w:rsidRPr="00E514DF">
        <w:rPr>
          <w:rFonts w:ascii="Times New Roman" w:eastAsia="Times New Roman" w:hAnsi="Times New Roman" w:cs="Times New Roman"/>
          <w:color w:val="333333"/>
          <w:sz w:val="24"/>
          <w:szCs w:val="24"/>
          <w:lang w:eastAsia="ru-RU"/>
        </w:rPr>
        <w:t>ретикулум</w:t>
      </w:r>
      <w:proofErr w:type="spellEnd"/>
      <w:r w:rsidRPr="00E514DF">
        <w:rPr>
          <w:rFonts w:ascii="Times New Roman" w:eastAsia="Times New Roman" w:hAnsi="Times New Roman" w:cs="Times New Roman"/>
          <w:color w:val="333333"/>
          <w:sz w:val="24"/>
          <w:szCs w:val="24"/>
          <w:lang w:eastAsia="ru-RU"/>
        </w:rPr>
        <w:t>. Секреторная функция аппарата Гольджи. </w:t>
      </w:r>
      <w:r w:rsidRPr="0054297F">
        <w:rPr>
          <w:rFonts w:ascii="Times New Roman" w:eastAsia="Times New Roman" w:hAnsi="Times New Roman" w:cs="Times New Roman"/>
          <w:i/>
          <w:iCs/>
          <w:color w:val="333333"/>
          <w:sz w:val="24"/>
          <w:szCs w:val="24"/>
          <w:lang w:eastAsia="ru-RU"/>
        </w:rPr>
        <w:t>Модификация белков в аппарате Гольджи. Сортировка белков в аппарате Гольджи.</w:t>
      </w:r>
      <w:r w:rsidRPr="00E514DF">
        <w:rPr>
          <w:rFonts w:ascii="Times New Roman" w:eastAsia="Times New Roman" w:hAnsi="Times New Roman" w:cs="Times New Roman"/>
          <w:color w:val="333333"/>
          <w:sz w:val="24"/>
          <w:szCs w:val="24"/>
          <w:lang w:eastAsia="ru-RU"/>
        </w:rPr>
        <w:t> Транспорт веществ в клетке. Вакуоли растительных клеток. Клеточный сок. Тургор.</w:t>
      </w:r>
    </w:p>
    <w:p w14:paraId="1151897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Полуавтономные органоиды клетки: митохондрии, пластиды. </w:t>
      </w:r>
      <w:r w:rsidRPr="0054297F">
        <w:rPr>
          <w:rFonts w:ascii="Times New Roman" w:eastAsia="Times New Roman" w:hAnsi="Times New Roman" w:cs="Times New Roman"/>
          <w:i/>
          <w:iCs/>
          <w:color w:val="333333"/>
          <w:sz w:val="24"/>
          <w:szCs w:val="24"/>
          <w:lang w:eastAsia="ru-RU"/>
        </w:rPr>
        <w:t xml:space="preserve">Происхождение митохондрий и пластид. </w:t>
      </w:r>
      <w:proofErr w:type="spellStart"/>
      <w:r w:rsidRPr="0054297F">
        <w:rPr>
          <w:rFonts w:ascii="Times New Roman" w:eastAsia="Times New Roman" w:hAnsi="Times New Roman" w:cs="Times New Roman"/>
          <w:i/>
          <w:iCs/>
          <w:color w:val="333333"/>
          <w:sz w:val="24"/>
          <w:szCs w:val="24"/>
          <w:lang w:eastAsia="ru-RU"/>
        </w:rPr>
        <w:t>Симбиогенез</w:t>
      </w:r>
      <w:proofErr w:type="spellEnd"/>
      <w:r w:rsidRPr="0054297F">
        <w:rPr>
          <w:rFonts w:ascii="Times New Roman" w:eastAsia="Times New Roman" w:hAnsi="Times New Roman" w:cs="Times New Roman"/>
          <w:i/>
          <w:iCs/>
          <w:color w:val="333333"/>
          <w:sz w:val="24"/>
          <w:szCs w:val="24"/>
          <w:lang w:eastAsia="ru-RU"/>
        </w:rPr>
        <w:t xml:space="preserve"> (К.С. Мережковский, Л. Маргулис)</w:t>
      </w:r>
      <w:r w:rsidRPr="00E514DF">
        <w:rPr>
          <w:rFonts w:ascii="Times New Roman" w:eastAsia="Times New Roman" w:hAnsi="Times New Roman" w:cs="Times New Roman"/>
          <w:color w:val="333333"/>
          <w:sz w:val="24"/>
          <w:szCs w:val="24"/>
          <w:lang w:eastAsia="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001386A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roofErr w:type="spellStart"/>
      <w:r w:rsidRPr="00E514DF">
        <w:rPr>
          <w:rFonts w:ascii="Times New Roman" w:eastAsia="Times New Roman" w:hAnsi="Times New Roman" w:cs="Times New Roman"/>
          <w:color w:val="333333"/>
          <w:sz w:val="24"/>
          <w:szCs w:val="24"/>
          <w:lang w:eastAsia="ru-RU"/>
        </w:rPr>
        <w:lastRenderedPageBreak/>
        <w:t>Немембранные</w:t>
      </w:r>
      <w:proofErr w:type="spellEnd"/>
      <w:r w:rsidRPr="00E514DF">
        <w:rPr>
          <w:rFonts w:ascii="Times New Roman" w:eastAsia="Times New Roman" w:hAnsi="Times New Roman" w:cs="Times New Roman"/>
          <w:color w:val="333333"/>
          <w:sz w:val="24"/>
          <w:szCs w:val="24"/>
          <w:lang w:eastAsia="ru-RU"/>
        </w:rPr>
        <w:t xml:space="preserve"> органоиды клетки Строение и функции </w:t>
      </w:r>
      <w:proofErr w:type="spellStart"/>
      <w:r w:rsidRPr="00E514DF">
        <w:rPr>
          <w:rFonts w:ascii="Times New Roman" w:eastAsia="Times New Roman" w:hAnsi="Times New Roman" w:cs="Times New Roman"/>
          <w:color w:val="333333"/>
          <w:sz w:val="24"/>
          <w:szCs w:val="24"/>
          <w:lang w:eastAsia="ru-RU"/>
        </w:rPr>
        <w:t>немембранных</w:t>
      </w:r>
      <w:proofErr w:type="spellEnd"/>
      <w:r w:rsidRPr="00E514DF">
        <w:rPr>
          <w:rFonts w:ascii="Times New Roman" w:eastAsia="Times New Roman" w:hAnsi="Times New Roman" w:cs="Times New Roman"/>
          <w:color w:val="333333"/>
          <w:sz w:val="24"/>
          <w:szCs w:val="24"/>
          <w:lang w:eastAsia="ru-RU"/>
        </w:rPr>
        <w:t xml:space="preserve"> органоидов клетки. Рибосомы. </w:t>
      </w:r>
      <w:r w:rsidRPr="0054297F">
        <w:rPr>
          <w:rFonts w:ascii="Times New Roman" w:eastAsia="Times New Roman" w:hAnsi="Times New Roman" w:cs="Times New Roman"/>
          <w:i/>
          <w:iCs/>
          <w:color w:val="333333"/>
          <w:sz w:val="24"/>
          <w:szCs w:val="24"/>
          <w:lang w:eastAsia="ru-RU"/>
        </w:rPr>
        <w:t xml:space="preserve">Промежуточные </w:t>
      </w:r>
      <w:proofErr w:type="spellStart"/>
      <w:r w:rsidRPr="0054297F">
        <w:rPr>
          <w:rFonts w:ascii="Times New Roman" w:eastAsia="Times New Roman" w:hAnsi="Times New Roman" w:cs="Times New Roman"/>
          <w:i/>
          <w:iCs/>
          <w:color w:val="333333"/>
          <w:sz w:val="24"/>
          <w:szCs w:val="24"/>
          <w:lang w:eastAsia="ru-RU"/>
        </w:rPr>
        <w:t>филаменты</w:t>
      </w:r>
      <w:proofErr w:type="spellEnd"/>
      <w:r w:rsidRPr="00E514DF">
        <w:rPr>
          <w:rFonts w:ascii="Times New Roman" w:eastAsia="Times New Roman" w:hAnsi="Times New Roman" w:cs="Times New Roman"/>
          <w:color w:val="333333"/>
          <w:sz w:val="24"/>
          <w:szCs w:val="24"/>
          <w:lang w:eastAsia="ru-RU"/>
        </w:rPr>
        <w:t xml:space="preserve">. </w:t>
      </w:r>
      <w:proofErr w:type="spellStart"/>
      <w:r w:rsidRPr="00E514DF">
        <w:rPr>
          <w:rFonts w:ascii="Times New Roman" w:eastAsia="Times New Roman" w:hAnsi="Times New Roman" w:cs="Times New Roman"/>
          <w:color w:val="333333"/>
          <w:sz w:val="24"/>
          <w:szCs w:val="24"/>
          <w:lang w:eastAsia="ru-RU"/>
        </w:rPr>
        <w:t>Микрофиламенты</w:t>
      </w:r>
      <w:proofErr w:type="spellEnd"/>
      <w:r w:rsidRPr="00E514DF">
        <w:rPr>
          <w:rFonts w:ascii="Times New Roman" w:eastAsia="Times New Roman" w:hAnsi="Times New Roman" w:cs="Times New Roman"/>
          <w:color w:val="333333"/>
          <w:sz w:val="24"/>
          <w:szCs w:val="24"/>
          <w:lang w:eastAsia="ru-RU"/>
        </w:rPr>
        <w:t>. </w:t>
      </w:r>
      <w:proofErr w:type="spellStart"/>
      <w:r w:rsidRPr="0054297F">
        <w:rPr>
          <w:rFonts w:ascii="Times New Roman" w:eastAsia="Times New Roman" w:hAnsi="Times New Roman" w:cs="Times New Roman"/>
          <w:i/>
          <w:iCs/>
          <w:color w:val="333333"/>
          <w:sz w:val="24"/>
          <w:szCs w:val="24"/>
          <w:lang w:eastAsia="ru-RU"/>
        </w:rPr>
        <w:t>Актиновые</w:t>
      </w:r>
      <w:proofErr w:type="spellEnd"/>
      <w:r w:rsidRPr="0054297F">
        <w:rPr>
          <w:rFonts w:ascii="Times New Roman" w:eastAsia="Times New Roman" w:hAnsi="Times New Roman" w:cs="Times New Roman"/>
          <w:i/>
          <w:iCs/>
          <w:color w:val="333333"/>
          <w:sz w:val="24"/>
          <w:szCs w:val="24"/>
          <w:lang w:eastAsia="ru-RU"/>
        </w:rPr>
        <w:t xml:space="preserve"> </w:t>
      </w:r>
      <w:proofErr w:type="spellStart"/>
      <w:r w:rsidRPr="0054297F">
        <w:rPr>
          <w:rFonts w:ascii="Times New Roman" w:eastAsia="Times New Roman" w:hAnsi="Times New Roman" w:cs="Times New Roman"/>
          <w:i/>
          <w:iCs/>
          <w:color w:val="333333"/>
          <w:sz w:val="24"/>
          <w:szCs w:val="24"/>
          <w:lang w:eastAsia="ru-RU"/>
        </w:rPr>
        <w:t>микрофиламенты</w:t>
      </w:r>
      <w:proofErr w:type="spellEnd"/>
      <w:r w:rsidRPr="00E514DF">
        <w:rPr>
          <w:rFonts w:ascii="Times New Roman" w:eastAsia="Times New Roman" w:hAnsi="Times New Roman" w:cs="Times New Roman"/>
          <w:color w:val="333333"/>
          <w:sz w:val="24"/>
          <w:szCs w:val="24"/>
          <w:lang w:eastAsia="ru-RU"/>
        </w:rPr>
        <w:t>. Мышечные клетки. </w:t>
      </w:r>
      <w:proofErr w:type="spellStart"/>
      <w:r w:rsidRPr="0054297F">
        <w:rPr>
          <w:rFonts w:ascii="Times New Roman" w:eastAsia="Times New Roman" w:hAnsi="Times New Roman" w:cs="Times New Roman"/>
          <w:i/>
          <w:iCs/>
          <w:color w:val="333333"/>
          <w:sz w:val="24"/>
          <w:szCs w:val="24"/>
          <w:lang w:eastAsia="ru-RU"/>
        </w:rPr>
        <w:t>Актиновые</w:t>
      </w:r>
      <w:proofErr w:type="spellEnd"/>
      <w:r w:rsidRPr="0054297F">
        <w:rPr>
          <w:rFonts w:ascii="Times New Roman" w:eastAsia="Times New Roman" w:hAnsi="Times New Roman" w:cs="Times New Roman"/>
          <w:i/>
          <w:iCs/>
          <w:color w:val="333333"/>
          <w:sz w:val="24"/>
          <w:szCs w:val="24"/>
          <w:lang w:eastAsia="ru-RU"/>
        </w:rPr>
        <w:t xml:space="preserve"> компоненты </w:t>
      </w:r>
      <w:proofErr w:type="spellStart"/>
      <w:r w:rsidRPr="0054297F">
        <w:rPr>
          <w:rFonts w:ascii="Times New Roman" w:eastAsia="Times New Roman" w:hAnsi="Times New Roman" w:cs="Times New Roman"/>
          <w:i/>
          <w:iCs/>
          <w:color w:val="333333"/>
          <w:sz w:val="24"/>
          <w:szCs w:val="24"/>
          <w:lang w:eastAsia="ru-RU"/>
        </w:rPr>
        <w:t>немышечных</w:t>
      </w:r>
      <w:proofErr w:type="spellEnd"/>
      <w:r w:rsidRPr="0054297F">
        <w:rPr>
          <w:rFonts w:ascii="Times New Roman" w:eastAsia="Times New Roman" w:hAnsi="Times New Roman" w:cs="Times New Roman"/>
          <w:i/>
          <w:iCs/>
          <w:color w:val="333333"/>
          <w:sz w:val="24"/>
          <w:szCs w:val="24"/>
          <w:lang w:eastAsia="ru-RU"/>
        </w:rPr>
        <w:t xml:space="preserve"> клеток.</w:t>
      </w:r>
      <w:r w:rsidRPr="00E514DF">
        <w:rPr>
          <w:rFonts w:ascii="Times New Roman" w:eastAsia="Times New Roman" w:hAnsi="Times New Roman" w:cs="Times New Roman"/>
          <w:color w:val="333333"/>
          <w:sz w:val="24"/>
          <w:szCs w:val="24"/>
          <w:lang w:eastAsia="ru-RU"/>
        </w:rPr>
        <w:t> Микротрубочки. Клеточный центр. Строение и движение жгутиков и ресничек. Микротрубочки цитоплазмы. Центриоль. </w:t>
      </w:r>
      <w:r w:rsidRPr="0054297F">
        <w:rPr>
          <w:rFonts w:ascii="Times New Roman" w:eastAsia="Times New Roman" w:hAnsi="Times New Roman" w:cs="Times New Roman"/>
          <w:i/>
          <w:iCs/>
          <w:color w:val="333333"/>
          <w:sz w:val="24"/>
          <w:szCs w:val="24"/>
          <w:lang w:eastAsia="ru-RU"/>
        </w:rPr>
        <w:t xml:space="preserve">Белки, ассоциированные с </w:t>
      </w:r>
      <w:proofErr w:type="spellStart"/>
      <w:r w:rsidRPr="0054297F">
        <w:rPr>
          <w:rFonts w:ascii="Times New Roman" w:eastAsia="Times New Roman" w:hAnsi="Times New Roman" w:cs="Times New Roman"/>
          <w:i/>
          <w:iCs/>
          <w:color w:val="333333"/>
          <w:sz w:val="24"/>
          <w:szCs w:val="24"/>
          <w:lang w:eastAsia="ru-RU"/>
        </w:rPr>
        <w:t>микрофиламентами</w:t>
      </w:r>
      <w:proofErr w:type="spellEnd"/>
      <w:r w:rsidRPr="0054297F">
        <w:rPr>
          <w:rFonts w:ascii="Times New Roman" w:eastAsia="Times New Roman" w:hAnsi="Times New Roman" w:cs="Times New Roman"/>
          <w:i/>
          <w:iCs/>
          <w:color w:val="333333"/>
          <w:sz w:val="24"/>
          <w:szCs w:val="24"/>
          <w:lang w:eastAsia="ru-RU"/>
        </w:rPr>
        <w:t xml:space="preserve"> и микротрубочками. Моторные белки.</w:t>
      </w:r>
    </w:p>
    <w:p w14:paraId="0821882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E514DF">
        <w:rPr>
          <w:rFonts w:ascii="Times New Roman" w:eastAsia="Times New Roman" w:hAnsi="Times New Roman" w:cs="Times New Roman"/>
          <w:color w:val="333333"/>
          <w:sz w:val="24"/>
          <w:szCs w:val="24"/>
          <w:lang w:eastAsia="ru-RU"/>
        </w:rPr>
        <w:t>интерфазном</w:t>
      </w:r>
      <w:proofErr w:type="spellEnd"/>
      <w:r w:rsidRPr="00E514DF">
        <w:rPr>
          <w:rFonts w:ascii="Times New Roman" w:eastAsia="Times New Roman" w:hAnsi="Times New Roman" w:cs="Times New Roman"/>
          <w:color w:val="333333"/>
          <w:sz w:val="24"/>
          <w:szCs w:val="24"/>
          <w:lang w:eastAsia="ru-RU"/>
        </w:rPr>
        <w:t xml:space="preserve"> ядре. </w:t>
      </w:r>
      <w:proofErr w:type="spellStart"/>
      <w:r w:rsidRPr="0054297F">
        <w:rPr>
          <w:rFonts w:ascii="Times New Roman" w:eastAsia="Times New Roman" w:hAnsi="Times New Roman" w:cs="Times New Roman"/>
          <w:i/>
          <w:iCs/>
          <w:color w:val="333333"/>
          <w:sz w:val="24"/>
          <w:szCs w:val="24"/>
          <w:lang w:eastAsia="ru-RU"/>
        </w:rPr>
        <w:t>Эухроматин</w:t>
      </w:r>
      <w:proofErr w:type="spellEnd"/>
      <w:r w:rsidRPr="0054297F">
        <w:rPr>
          <w:rFonts w:ascii="Times New Roman" w:eastAsia="Times New Roman" w:hAnsi="Times New Roman" w:cs="Times New Roman"/>
          <w:i/>
          <w:iCs/>
          <w:color w:val="333333"/>
          <w:sz w:val="24"/>
          <w:szCs w:val="24"/>
          <w:lang w:eastAsia="ru-RU"/>
        </w:rPr>
        <w:t xml:space="preserve"> и гетерохроматин</w:t>
      </w:r>
      <w:r w:rsidRPr="00E514DF">
        <w:rPr>
          <w:rFonts w:ascii="Times New Roman" w:eastAsia="Times New Roman" w:hAnsi="Times New Roman" w:cs="Times New Roman"/>
          <w:color w:val="333333"/>
          <w:sz w:val="24"/>
          <w:szCs w:val="24"/>
          <w:lang w:eastAsia="ru-RU"/>
        </w:rPr>
        <w:t>. Белки хроматина – гистоны. </w:t>
      </w:r>
      <w:r w:rsidRPr="0054297F">
        <w:rPr>
          <w:rFonts w:ascii="Times New Roman" w:eastAsia="Times New Roman" w:hAnsi="Times New Roman" w:cs="Times New Roman"/>
          <w:i/>
          <w:iCs/>
          <w:color w:val="333333"/>
          <w:sz w:val="24"/>
          <w:szCs w:val="24"/>
          <w:lang w:eastAsia="ru-RU"/>
        </w:rPr>
        <w:t>Динамика ядерной оболочки в митозе. Ядерный транспорт.</w:t>
      </w:r>
    </w:p>
    <w:p w14:paraId="09708DE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Клеточные включения. Сравнительная характеристика клеток эукариот (растительной, животной, грибной).</w:t>
      </w:r>
    </w:p>
    <w:p w14:paraId="3E004FE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2D05D35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К.С. Мережковский, Л. Маргулис.</w:t>
      </w:r>
    </w:p>
    <w:p w14:paraId="5389550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568F854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световой микроскоп, микропрепараты растительных, животных клеток, микропрепараты бактериальных клеток.</w:t>
      </w:r>
    </w:p>
    <w:p w14:paraId="5AF97E5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строения клеток различных организмов».</w:t>
      </w:r>
    </w:p>
    <w:p w14:paraId="30709F4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«Изучение свойств клеточной мембраны».</w:t>
      </w:r>
    </w:p>
    <w:p w14:paraId="6B9A5DA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xml:space="preserve"> «Исследование плазмолиза и </w:t>
      </w:r>
      <w:proofErr w:type="spellStart"/>
      <w:r w:rsidRPr="00E514DF">
        <w:rPr>
          <w:rFonts w:ascii="Times New Roman" w:eastAsia="Times New Roman" w:hAnsi="Times New Roman" w:cs="Times New Roman"/>
          <w:color w:val="333333"/>
          <w:sz w:val="24"/>
          <w:szCs w:val="24"/>
          <w:lang w:eastAsia="ru-RU"/>
        </w:rPr>
        <w:t>деплазмолиза</w:t>
      </w:r>
      <w:proofErr w:type="spellEnd"/>
      <w:r w:rsidRPr="00E514DF">
        <w:rPr>
          <w:rFonts w:ascii="Times New Roman" w:eastAsia="Times New Roman" w:hAnsi="Times New Roman" w:cs="Times New Roman"/>
          <w:color w:val="333333"/>
          <w:sz w:val="24"/>
          <w:szCs w:val="24"/>
          <w:lang w:eastAsia="ru-RU"/>
        </w:rPr>
        <w:t xml:space="preserve"> в растительных клетках».</w:t>
      </w:r>
    </w:p>
    <w:p w14:paraId="1C08804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«Изучение движения цитоплазмы в растительных клетках».</w:t>
      </w:r>
    </w:p>
    <w:p w14:paraId="0D2CFF5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124BF87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6. Обмен веществ и превращение энергии в клетке</w:t>
      </w:r>
    </w:p>
    <w:p w14:paraId="07876A2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14:paraId="71006F9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Первичный синтез органических веществ в клетке. Фотосинтез. </w:t>
      </w:r>
      <w:proofErr w:type="spellStart"/>
      <w:r w:rsidRPr="0054297F">
        <w:rPr>
          <w:rFonts w:ascii="Times New Roman" w:eastAsia="Times New Roman" w:hAnsi="Times New Roman" w:cs="Times New Roman"/>
          <w:i/>
          <w:iCs/>
          <w:color w:val="333333"/>
          <w:sz w:val="24"/>
          <w:szCs w:val="24"/>
          <w:lang w:eastAsia="ru-RU"/>
        </w:rPr>
        <w:t>Аноксигенный</w:t>
      </w:r>
      <w:proofErr w:type="spellEnd"/>
      <w:r w:rsidRPr="0054297F">
        <w:rPr>
          <w:rFonts w:ascii="Times New Roman" w:eastAsia="Times New Roman" w:hAnsi="Times New Roman" w:cs="Times New Roman"/>
          <w:i/>
          <w:iCs/>
          <w:color w:val="333333"/>
          <w:sz w:val="24"/>
          <w:szCs w:val="24"/>
          <w:lang w:eastAsia="ru-RU"/>
        </w:rPr>
        <w:t xml:space="preserve"> и </w:t>
      </w:r>
      <w:proofErr w:type="spellStart"/>
      <w:r w:rsidRPr="0054297F">
        <w:rPr>
          <w:rFonts w:ascii="Times New Roman" w:eastAsia="Times New Roman" w:hAnsi="Times New Roman" w:cs="Times New Roman"/>
          <w:i/>
          <w:iCs/>
          <w:color w:val="333333"/>
          <w:sz w:val="24"/>
          <w:szCs w:val="24"/>
          <w:lang w:eastAsia="ru-RU"/>
        </w:rPr>
        <w:t>оксигенный</w:t>
      </w:r>
      <w:proofErr w:type="spellEnd"/>
      <w:r w:rsidRPr="0054297F">
        <w:rPr>
          <w:rFonts w:ascii="Times New Roman" w:eastAsia="Times New Roman" w:hAnsi="Times New Roman" w:cs="Times New Roman"/>
          <w:i/>
          <w:iCs/>
          <w:color w:val="333333"/>
          <w:sz w:val="24"/>
          <w:szCs w:val="24"/>
          <w:lang w:eastAsia="ru-RU"/>
        </w:rPr>
        <w:t xml:space="preserve"> фотосинтез у бактерий</w:t>
      </w:r>
      <w:r w:rsidRPr="00E514DF">
        <w:rPr>
          <w:rFonts w:ascii="Times New Roman" w:eastAsia="Times New Roman" w:hAnsi="Times New Roman" w:cs="Times New Roman"/>
          <w:color w:val="333333"/>
          <w:sz w:val="24"/>
          <w:szCs w:val="24"/>
          <w:lang w:eastAsia="ru-RU"/>
        </w:rPr>
        <w:t>. </w:t>
      </w:r>
      <w:proofErr w:type="spellStart"/>
      <w:r w:rsidRPr="0054297F">
        <w:rPr>
          <w:rFonts w:ascii="Times New Roman" w:eastAsia="Times New Roman" w:hAnsi="Times New Roman" w:cs="Times New Roman"/>
          <w:i/>
          <w:iCs/>
          <w:color w:val="333333"/>
          <w:sz w:val="24"/>
          <w:szCs w:val="24"/>
          <w:lang w:eastAsia="ru-RU"/>
        </w:rPr>
        <w:t>Светособирающие</w:t>
      </w:r>
      <w:proofErr w:type="spellEnd"/>
      <w:r w:rsidRPr="0054297F">
        <w:rPr>
          <w:rFonts w:ascii="Times New Roman" w:eastAsia="Times New Roman" w:hAnsi="Times New Roman" w:cs="Times New Roman"/>
          <w:i/>
          <w:iCs/>
          <w:color w:val="333333"/>
          <w:sz w:val="24"/>
          <w:szCs w:val="24"/>
          <w:lang w:eastAsia="ru-RU"/>
        </w:rPr>
        <w:t xml:space="preserve"> пигменты и пигменты реакционного центра</w:t>
      </w:r>
      <w:r w:rsidRPr="00E514DF">
        <w:rPr>
          <w:rFonts w:ascii="Times New Roman" w:eastAsia="Times New Roman" w:hAnsi="Times New Roman" w:cs="Times New Roman"/>
          <w:color w:val="333333"/>
          <w:sz w:val="24"/>
          <w:szCs w:val="24"/>
          <w:lang w:eastAsia="ru-RU"/>
        </w:rPr>
        <w:t>. Роль хлоропластов в процессе фотосинтеза. Световая и темновая фазы. </w:t>
      </w:r>
      <w:proofErr w:type="spellStart"/>
      <w:r w:rsidRPr="0054297F">
        <w:rPr>
          <w:rFonts w:ascii="Times New Roman" w:eastAsia="Times New Roman" w:hAnsi="Times New Roman" w:cs="Times New Roman"/>
          <w:i/>
          <w:iCs/>
          <w:color w:val="333333"/>
          <w:sz w:val="24"/>
          <w:szCs w:val="24"/>
          <w:lang w:eastAsia="ru-RU"/>
        </w:rPr>
        <w:t>Фотодыхание</w:t>
      </w:r>
      <w:proofErr w:type="spellEnd"/>
      <w:r w:rsidRPr="0054297F">
        <w:rPr>
          <w:rFonts w:ascii="Times New Roman" w:eastAsia="Times New Roman" w:hAnsi="Times New Roman" w:cs="Times New Roman"/>
          <w:i/>
          <w:iCs/>
          <w:color w:val="333333"/>
          <w:sz w:val="24"/>
          <w:szCs w:val="24"/>
          <w:lang w:eastAsia="ru-RU"/>
        </w:rPr>
        <w:t>, С</w:t>
      </w:r>
      <w:r w:rsidRPr="0054297F">
        <w:rPr>
          <w:rFonts w:ascii="Times New Roman" w:eastAsia="Times New Roman" w:hAnsi="Times New Roman" w:cs="Times New Roman"/>
          <w:i/>
          <w:iCs/>
          <w:color w:val="333333"/>
          <w:sz w:val="24"/>
          <w:szCs w:val="24"/>
          <w:vertAlign w:val="subscript"/>
          <w:lang w:eastAsia="ru-RU"/>
        </w:rPr>
        <w:t>3-</w:t>
      </w:r>
      <w:r w:rsidRPr="0054297F">
        <w:rPr>
          <w:rFonts w:ascii="Times New Roman" w:eastAsia="Times New Roman" w:hAnsi="Times New Roman" w:cs="Times New Roman"/>
          <w:i/>
          <w:iCs/>
          <w:color w:val="333333"/>
          <w:sz w:val="24"/>
          <w:szCs w:val="24"/>
          <w:lang w:eastAsia="ru-RU"/>
        </w:rPr>
        <w:t>, </w:t>
      </w:r>
      <w:r w:rsidRPr="0054297F">
        <w:rPr>
          <w:rFonts w:ascii="Times New Roman" w:eastAsia="Times New Roman" w:hAnsi="Times New Roman" w:cs="Times New Roman"/>
          <w:i/>
          <w:iCs/>
          <w:sz w:val="24"/>
          <w:szCs w:val="24"/>
          <w:lang w:eastAsia="ru-RU"/>
        </w:rPr>
        <w:t>C</w:t>
      </w:r>
      <w:r w:rsidRPr="0054297F">
        <w:rPr>
          <w:rFonts w:ascii="Times New Roman" w:eastAsia="Times New Roman" w:hAnsi="Times New Roman" w:cs="Times New Roman"/>
          <w:i/>
          <w:iCs/>
          <w:sz w:val="24"/>
          <w:szCs w:val="24"/>
          <w:vertAlign w:val="subscript"/>
          <w:lang w:eastAsia="ru-RU"/>
        </w:rPr>
        <w:t>4-</w:t>
      </w:r>
      <w:r w:rsidRPr="0054297F">
        <w:rPr>
          <w:rFonts w:ascii="Times New Roman" w:eastAsia="Times New Roman" w:hAnsi="Times New Roman" w:cs="Times New Roman"/>
          <w:i/>
          <w:iCs/>
          <w:color w:val="333333"/>
          <w:sz w:val="24"/>
          <w:szCs w:val="24"/>
          <w:lang w:eastAsia="ru-RU"/>
        </w:rPr>
        <w:t> и </w:t>
      </w:r>
      <w:r w:rsidRPr="0054297F">
        <w:rPr>
          <w:rFonts w:ascii="Times New Roman" w:eastAsia="Times New Roman" w:hAnsi="Times New Roman" w:cs="Times New Roman"/>
          <w:i/>
          <w:iCs/>
          <w:sz w:val="24"/>
          <w:szCs w:val="24"/>
          <w:lang w:eastAsia="ru-RU"/>
        </w:rPr>
        <w:t>CAM-</w:t>
      </w:r>
      <w:r w:rsidRPr="0054297F">
        <w:rPr>
          <w:rFonts w:ascii="Times New Roman" w:eastAsia="Times New Roman" w:hAnsi="Times New Roman" w:cs="Times New Roman"/>
          <w:i/>
          <w:iCs/>
          <w:color w:val="333333"/>
          <w:sz w:val="24"/>
          <w:szCs w:val="24"/>
          <w:lang w:eastAsia="ru-RU"/>
        </w:rPr>
        <w:t>типы фотосинтеза</w:t>
      </w:r>
      <w:r w:rsidRPr="00E514DF">
        <w:rPr>
          <w:rFonts w:ascii="Times New Roman" w:eastAsia="Times New Roman" w:hAnsi="Times New Roman" w:cs="Times New Roman"/>
          <w:color w:val="333333"/>
          <w:sz w:val="24"/>
          <w:szCs w:val="24"/>
          <w:lang w:eastAsia="ru-RU"/>
        </w:rPr>
        <w:t>. Продуктивность фотосинтеза. Влияние различных факторов на скорость фотосинтеза. Значение фотосинтеза.</w:t>
      </w:r>
    </w:p>
    <w:p w14:paraId="38C53B9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Хемосинтез. Разнообразие организмов-</w:t>
      </w:r>
      <w:proofErr w:type="spellStart"/>
      <w:r w:rsidRPr="00E514DF">
        <w:rPr>
          <w:rFonts w:ascii="Times New Roman" w:eastAsia="Times New Roman" w:hAnsi="Times New Roman" w:cs="Times New Roman"/>
          <w:color w:val="333333"/>
          <w:sz w:val="24"/>
          <w:szCs w:val="24"/>
          <w:lang w:eastAsia="ru-RU"/>
        </w:rPr>
        <w:t>хемосинтетиков</w:t>
      </w:r>
      <w:proofErr w:type="spellEnd"/>
      <w:r w:rsidRPr="00E514DF">
        <w:rPr>
          <w:rFonts w:ascii="Times New Roman" w:eastAsia="Times New Roman" w:hAnsi="Times New Roman" w:cs="Times New Roman"/>
          <w:color w:val="333333"/>
          <w:sz w:val="24"/>
          <w:szCs w:val="24"/>
          <w:lang w:eastAsia="ru-RU"/>
        </w:rPr>
        <w:t>: нитрифицирующие бактерии, железобактерии, серобактерии, водородные бактерии. Значение хемосинтеза.</w:t>
      </w:r>
    </w:p>
    <w:p w14:paraId="018BB39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6775C0B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Аэробные организмы. Этапы энергетического обмена. Подготовительный этап. Гликолиз – бескислородное расщепление глюкозы.</w:t>
      </w:r>
    </w:p>
    <w:p w14:paraId="2B6ECE9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54297F">
        <w:rPr>
          <w:rFonts w:ascii="Times New Roman" w:eastAsia="Times New Roman" w:hAnsi="Times New Roman" w:cs="Times New Roman"/>
          <w:i/>
          <w:iCs/>
          <w:color w:val="333333"/>
          <w:sz w:val="24"/>
          <w:szCs w:val="24"/>
          <w:lang w:eastAsia="ru-RU"/>
        </w:rPr>
        <w:t>Энергия мембранного градиента протонов. Синтез АТФ: работа протонной АТФ-</w:t>
      </w:r>
      <w:proofErr w:type="spellStart"/>
      <w:r w:rsidRPr="0054297F">
        <w:rPr>
          <w:rFonts w:ascii="Times New Roman" w:eastAsia="Times New Roman" w:hAnsi="Times New Roman" w:cs="Times New Roman"/>
          <w:i/>
          <w:iCs/>
          <w:color w:val="333333"/>
          <w:sz w:val="24"/>
          <w:szCs w:val="24"/>
          <w:lang w:eastAsia="ru-RU"/>
        </w:rPr>
        <w:t>синтазы</w:t>
      </w:r>
      <w:proofErr w:type="spellEnd"/>
      <w:r w:rsidRPr="0054297F">
        <w:rPr>
          <w:rFonts w:ascii="Times New Roman" w:eastAsia="Times New Roman" w:hAnsi="Times New Roman" w:cs="Times New Roman"/>
          <w:i/>
          <w:iCs/>
          <w:color w:val="333333"/>
          <w:sz w:val="24"/>
          <w:szCs w:val="24"/>
          <w:lang w:eastAsia="ru-RU"/>
        </w:rPr>
        <w:t>.</w:t>
      </w:r>
      <w:r w:rsidRPr="00E514DF">
        <w:rPr>
          <w:rFonts w:ascii="Times New Roman" w:eastAsia="Times New Roman" w:hAnsi="Times New Roman" w:cs="Times New Roman"/>
          <w:color w:val="333333"/>
          <w:sz w:val="24"/>
          <w:szCs w:val="24"/>
          <w:lang w:eastAsia="ru-RU"/>
        </w:rPr>
        <w:t> Преимущества аэробного пути обмена веществ перед анаэробным. Эффективность энергетического обмена.</w:t>
      </w:r>
    </w:p>
    <w:p w14:paraId="54F7B52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3DED1AD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lastRenderedPageBreak/>
        <w:t>Портреты:</w:t>
      </w:r>
      <w:r w:rsidRPr="00E514DF">
        <w:rPr>
          <w:rFonts w:ascii="Times New Roman" w:eastAsia="Times New Roman" w:hAnsi="Times New Roman" w:cs="Times New Roman"/>
          <w:color w:val="333333"/>
          <w:sz w:val="24"/>
          <w:szCs w:val="24"/>
          <w:lang w:eastAsia="ru-RU"/>
        </w:rPr>
        <w:t> Дж. Пристли, К. А. Тимирязев, С. Н. Виноградский, В. А. Энгельгардт, П. Митчелл, Г. А. Заварзин.</w:t>
      </w:r>
    </w:p>
    <w:p w14:paraId="4C2A9D9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«Фотосинтез», «Энергетический обмен», «Биосинтез белка», «Строение фермента», «Хемосинтез».</w:t>
      </w:r>
    </w:p>
    <w:p w14:paraId="19ED7A2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световой микроскоп, оборудование для приготовления постоянных и временных микропрепаратов.</w:t>
      </w:r>
    </w:p>
    <w:p w14:paraId="46734BF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каталитической активности ферментов (на примере амилазы или каталазы)».</w:t>
      </w:r>
    </w:p>
    <w:p w14:paraId="5036D00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ферментативного расщепления пероксида водорода в растительных и животных клетках».</w:t>
      </w:r>
    </w:p>
    <w:p w14:paraId="61D748F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«Сравнение процессов фотосинтеза и хемосинтеза».</w:t>
      </w:r>
    </w:p>
    <w:p w14:paraId="1B176DA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«Сравнение процессов брожения и дыхания».</w:t>
      </w:r>
    </w:p>
    <w:p w14:paraId="6CD6301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6FFF40A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7. Наследственная информация и реализация её в клетке</w:t>
      </w:r>
    </w:p>
    <w:p w14:paraId="2E5F913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w:t>
      </w:r>
      <w:proofErr w:type="spellStart"/>
      <w:r w:rsidRPr="00E514DF">
        <w:rPr>
          <w:rFonts w:ascii="Times New Roman" w:eastAsia="Times New Roman" w:hAnsi="Times New Roman" w:cs="Times New Roman"/>
          <w:color w:val="333333"/>
          <w:sz w:val="24"/>
          <w:szCs w:val="24"/>
          <w:lang w:eastAsia="ru-RU"/>
        </w:rPr>
        <w:t>антипараллельность</w:t>
      </w:r>
      <w:proofErr w:type="spellEnd"/>
      <w:r w:rsidRPr="00E514DF">
        <w:rPr>
          <w:rFonts w:ascii="Times New Roman" w:eastAsia="Times New Roman" w:hAnsi="Times New Roman" w:cs="Times New Roman"/>
          <w:color w:val="333333"/>
          <w:sz w:val="24"/>
          <w:szCs w:val="24"/>
          <w:lang w:eastAsia="ru-RU"/>
        </w:rPr>
        <w:t>, асимметричность. </w:t>
      </w:r>
      <w:r w:rsidRPr="0054297F">
        <w:rPr>
          <w:rFonts w:ascii="Times New Roman" w:eastAsia="Times New Roman" w:hAnsi="Times New Roman" w:cs="Times New Roman"/>
          <w:i/>
          <w:iCs/>
          <w:color w:val="333333"/>
          <w:sz w:val="24"/>
          <w:szCs w:val="24"/>
          <w:lang w:eastAsia="ru-RU"/>
        </w:rPr>
        <w:t xml:space="preserve">Созревание матричных РНК в эукариотической клетке. </w:t>
      </w:r>
      <w:proofErr w:type="spellStart"/>
      <w:r w:rsidRPr="0054297F">
        <w:rPr>
          <w:rFonts w:ascii="Times New Roman" w:eastAsia="Times New Roman" w:hAnsi="Times New Roman" w:cs="Times New Roman"/>
          <w:i/>
          <w:iCs/>
          <w:color w:val="333333"/>
          <w:sz w:val="24"/>
          <w:szCs w:val="24"/>
          <w:lang w:eastAsia="ru-RU"/>
        </w:rPr>
        <w:t>Некодирующие</w:t>
      </w:r>
      <w:proofErr w:type="spellEnd"/>
      <w:r w:rsidRPr="0054297F">
        <w:rPr>
          <w:rFonts w:ascii="Times New Roman" w:eastAsia="Times New Roman" w:hAnsi="Times New Roman" w:cs="Times New Roman"/>
          <w:i/>
          <w:iCs/>
          <w:color w:val="333333"/>
          <w:sz w:val="24"/>
          <w:szCs w:val="24"/>
          <w:lang w:eastAsia="ru-RU"/>
        </w:rPr>
        <w:t xml:space="preserve"> РНК.</w:t>
      </w:r>
    </w:p>
    <w:p w14:paraId="2353E43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64680DD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i/>
          <w:iCs/>
          <w:color w:val="333333"/>
          <w:sz w:val="24"/>
          <w:szCs w:val="24"/>
          <w:lang w:eastAsia="ru-RU"/>
        </w:rPr>
        <w:t>Современные представления о строении генов</w:t>
      </w:r>
      <w:r w:rsidRPr="00E514DF">
        <w:rPr>
          <w:rFonts w:ascii="Times New Roman" w:eastAsia="Times New Roman" w:hAnsi="Times New Roman" w:cs="Times New Roman"/>
          <w:color w:val="333333"/>
          <w:sz w:val="24"/>
          <w:szCs w:val="24"/>
          <w:lang w:eastAsia="ru-RU"/>
        </w:rPr>
        <w:t>. Организация генома у прокариот и эукариот. Регуляция активности генов у прокариот. Гипотеза оперона (Ф. Жакоб, Ж. Мано). </w:t>
      </w:r>
      <w:r w:rsidRPr="0054297F">
        <w:rPr>
          <w:rFonts w:ascii="Times New Roman" w:eastAsia="Times New Roman" w:hAnsi="Times New Roman" w:cs="Times New Roman"/>
          <w:i/>
          <w:iCs/>
          <w:color w:val="333333"/>
          <w:sz w:val="24"/>
          <w:szCs w:val="24"/>
          <w:lang w:eastAsia="ru-RU"/>
        </w:rPr>
        <w:t>Молекулярные механизмы экспрессии генов у эукариот. Роль хроматина в регуляции работы генов</w:t>
      </w:r>
      <w:r w:rsidRPr="00E514DF">
        <w:rPr>
          <w:rFonts w:ascii="Times New Roman" w:eastAsia="Times New Roman" w:hAnsi="Times New Roman" w:cs="Times New Roman"/>
          <w:color w:val="333333"/>
          <w:sz w:val="24"/>
          <w:szCs w:val="24"/>
          <w:lang w:eastAsia="ru-RU"/>
        </w:rPr>
        <w:t>. Регуляция обменных процессов в клетке. Клеточный гомеостаз.</w:t>
      </w:r>
    </w:p>
    <w:p w14:paraId="06E8D45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Вирусы – неклеточные формы жизни и облигатные паразиты. Строение простых и сложных вирусов, ретровирусов, бактериофагов. </w:t>
      </w:r>
      <w:r w:rsidRPr="0054297F">
        <w:rPr>
          <w:rFonts w:ascii="Times New Roman" w:eastAsia="Times New Roman" w:hAnsi="Times New Roman" w:cs="Times New Roman"/>
          <w:i/>
          <w:iCs/>
          <w:color w:val="333333"/>
          <w:sz w:val="24"/>
          <w:szCs w:val="24"/>
          <w:lang w:eastAsia="ru-RU"/>
        </w:rPr>
        <w:t xml:space="preserve">Жизненный цикл ДНК-содержащих вирусов, РНК-содержащих вирусов, бактериофагов. Обратная транскрипция, ревертаза, </w:t>
      </w:r>
      <w:proofErr w:type="spellStart"/>
      <w:r w:rsidRPr="0054297F">
        <w:rPr>
          <w:rFonts w:ascii="Times New Roman" w:eastAsia="Times New Roman" w:hAnsi="Times New Roman" w:cs="Times New Roman"/>
          <w:i/>
          <w:iCs/>
          <w:color w:val="333333"/>
          <w:sz w:val="24"/>
          <w:szCs w:val="24"/>
          <w:lang w:eastAsia="ru-RU"/>
        </w:rPr>
        <w:t>интеграза</w:t>
      </w:r>
      <w:proofErr w:type="spellEnd"/>
      <w:r w:rsidRPr="00E514DF">
        <w:rPr>
          <w:rFonts w:ascii="Times New Roman" w:eastAsia="Times New Roman" w:hAnsi="Times New Roman" w:cs="Times New Roman"/>
          <w:color w:val="333333"/>
          <w:sz w:val="24"/>
          <w:szCs w:val="24"/>
          <w:lang w:eastAsia="ru-RU"/>
        </w:rPr>
        <w:t>.</w:t>
      </w:r>
    </w:p>
    <w:p w14:paraId="2D26ED8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Вирусные заболевания человека, животных, растений. СПИД, COVID-19, социальные и медицинские проблемы.</w:t>
      </w:r>
    </w:p>
    <w:p w14:paraId="4972A79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i/>
          <w:iCs/>
          <w:color w:val="333333"/>
          <w:sz w:val="24"/>
          <w:szCs w:val="24"/>
          <w:lang w:eastAsia="ru-RU"/>
        </w:rPr>
        <w:t>Биоинформатика: интеграция и анализ больших массивов («</w:t>
      </w:r>
      <w:proofErr w:type="spellStart"/>
      <w:r w:rsidRPr="0054297F">
        <w:rPr>
          <w:rFonts w:ascii="Times New Roman" w:eastAsia="Times New Roman" w:hAnsi="Times New Roman" w:cs="Times New Roman"/>
          <w:i/>
          <w:iCs/>
          <w:color w:val="333333"/>
          <w:sz w:val="24"/>
          <w:szCs w:val="24"/>
          <w:lang w:eastAsia="ru-RU"/>
        </w:rPr>
        <w:t>bigdata</w:t>
      </w:r>
      <w:proofErr w:type="spellEnd"/>
      <w:r w:rsidRPr="0054297F">
        <w:rPr>
          <w:rFonts w:ascii="Times New Roman" w:eastAsia="Times New Roman" w:hAnsi="Times New Roman" w:cs="Times New Roman"/>
          <w:i/>
          <w:iCs/>
          <w:color w:val="333333"/>
          <w:sz w:val="24"/>
          <w:szCs w:val="24"/>
          <w:lang w:eastAsia="ru-RU"/>
        </w:rPr>
        <w:t>») структурных биологических данных</w:t>
      </w:r>
      <w:r w:rsidRPr="00E514DF">
        <w:rPr>
          <w:rFonts w:ascii="Times New Roman" w:eastAsia="Times New Roman" w:hAnsi="Times New Roman" w:cs="Times New Roman"/>
          <w:color w:val="333333"/>
          <w:sz w:val="24"/>
          <w:szCs w:val="24"/>
          <w:lang w:eastAsia="ru-RU"/>
        </w:rPr>
        <w:t>. </w:t>
      </w:r>
      <w:r w:rsidRPr="0054297F">
        <w:rPr>
          <w:rFonts w:ascii="Times New Roman" w:eastAsia="Times New Roman" w:hAnsi="Times New Roman" w:cs="Times New Roman"/>
          <w:i/>
          <w:iCs/>
          <w:color w:val="333333"/>
          <w:sz w:val="24"/>
          <w:szCs w:val="24"/>
          <w:lang w:eastAsia="ru-RU"/>
        </w:rPr>
        <w:t>Нанотехнологии в биологии и медицине. Программируемые функции белков. Способы доставки лекарств.</w:t>
      </w:r>
    </w:p>
    <w:p w14:paraId="4E94F08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42DC314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Н. К. Кольцов, Д. И. Ивановский.</w:t>
      </w:r>
    </w:p>
    <w:p w14:paraId="145A45A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«Биосинтез белка», «Генетический код», «Вирусы», «Бактериофаги».</w:t>
      </w:r>
    </w:p>
    <w:p w14:paraId="662F1CF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«Создание модели вируса».</w:t>
      </w:r>
    </w:p>
    <w:p w14:paraId="38770EE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4A830E8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8. Жизненный цикл клетки</w:t>
      </w:r>
    </w:p>
    <w:p w14:paraId="20D138B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E514DF">
        <w:rPr>
          <w:rFonts w:ascii="Times New Roman" w:eastAsia="Times New Roman" w:hAnsi="Times New Roman" w:cs="Times New Roman"/>
          <w:color w:val="333333"/>
          <w:sz w:val="24"/>
          <w:szCs w:val="24"/>
          <w:lang w:eastAsia="ru-RU"/>
        </w:rPr>
        <w:t>Пресинтетический</w:t>
      </w:r>
      <w:proofErr w:type="spellEnd"/>
      <w:r w:rsidRPr="00E514DF">
        <w:rPr>
          <w:rFonts w:ascii="Times New Roman" w:eastAsia="Times New Roman" w:hAnsi="Times New Roman" w:cs="Times New Roman"/>
          <w:color w:val="333333"/>
          <w:sz w:val="24"/>
          <w:szCs w:val="24"/>
          <w:lang w:eastAsia="ru-RU"/>
        </w:rPr>
        <w:t xml:space="preserve"> (</w:t>
      </w:r>
      <w:proofErr w:type="spellStart"/>
      <w:r w:rsidRPr="00E514DF">
        <w:rPr>
          <w:rFonts w:ascii="Times New Roman" w:eastAsia="Times New Roman" w:hAnsi="Times New Roman" w:cs="Times New Roman"/>
          <w:color w:val="333333"/>
          <w:sz w:val="24"/>
          <w:szCs w:val="24"/>
          <w:lang w:eastAsia="ru-RU"/>
        </w:rPr>
        <w:t>постмитотический</w:t>
      </w:r>
      <w:proofErr w:type="spellEnd"/>
      <w:r w:rsidRPr="00E514DF">
        <w:rPr>
          <w:rFonts w:ascii="Times New Roman" w:eastAsia="Times New Roman" w:hAnsi="Times New Roman" w:cs="Times New Roman"/>
          <w:color w:val="333333"/>
          <w:sz w:val="24"/>
          <w:szCs w:val="24"/>
          <w:lang w:eastAsia="ru-RU"/>
        </w:rPr>
        <w:t xml:space="preserve">), синтетический и </w:t>
      </w:r>
      <w:proofErr w:type="spellStart"/>
      <w:r w:rsidRPr="00E514DF">
        <w:rPr>
          <w:rFonts w:ascii="Times New Roman" w:eastAsia="Times New Roman" w:hAnsi="Times New Roman" w:cs="Times New Roman"/>
          <w:color w:val="333333"/>
          <w:sz w:val="24"/>
          <w:szCs w:val="24"/>
          <w:lang w:eastAsia="ru-RU"/>
        </w:rPr>
        <w:t>постсинтетический</w:t>
      </w:r>
      <w:proofErr w:type="spellEnd"/>
      <w:r w:rsidRPr="00E514DF">
        <w:rPr>
          <w:rFonts w:ascii="Times New Roman" w:eastAsia="Times New Roman" w:hAnsi="Times New Roman" w:cs="Times New Roman"/>
          <w:color w:val="333333"/>
          <w:sz w:val="24"/>
          <w:szCs w:val="24"/>
          <w:lang w:eastAsia="ru-RU"/>
        </w:rPr>
        <w:t xml:space="preserve"> (</w:t>
      </w:r>
      <w:proofErr w:type="spellStart"/>
      <w:r w:rsidRPr="00E514DF">
        <w:rPr>
          <w:rFonts w:ascii="Times New Roman" w:eastAsia="Times New Roman" w:hAnsi="Times New Roman" w:cs="Times New Roman"/>
          <w:color w:val="333333"/>
          <w:sz w:val="24"/>
          <w:szCs w:val="24"/>
          <w:lang w:eastAsia="ru-RU"/>
        </w:rPr>
        <w:t>премитотический</w:t>
      </w:r>
      <w:proofErr w:type="spellEnd"/>
      <w:r w:rsidRPr="00E514DF">
        <w:rPr>
          <w:rFonts w:ascii="Times New Roman" w:eastAsia="Times New Roman" w:hAnsi="Times New Roman" w:cs="Times New Roman"/>
          <w:color w:val="333333"/>
          <w:sz w:val="24"/>
          <w:szCs w:val="24"/>
          <w:lang w:eastAsia="ru-RU"/>
        </w:rPr>
        <w:t>) периоды интерфазы.</w:t>
      </w:r>
    </w:p>
    <w:p w14:paraId="157AB9D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Матричный синтез ДНК – репликация. Принципы репликации ДНК: комплементарность, полуконсервативный синтез, </w:t>
      </w:r>
      <w:proofErr w:type="spellStart"/>
      <w:r w:rsidRPr="00E514DF">
        <w:rPr>
          <w:rFonts w:ascii="Times New Roman" w:eastAsia="Times New Roman" w:hAnsi="Times New Roman" w:cs="Times New Roman"/>
          <w:color w:val="333333"/>
          <w:sz w:val="24"/>
          <w:szCs w:val="24"/>
          <w:lang w:eastAsia="ru-RU"/>
        </w:rPr>
        <w:t>антипараллельность</w:t>
      </w:r>
      <w:proofErr w:type="spellEnd"/>
      <w:r w:rsidRPr="00E514DF">
        <w:rPr>
          <w:rFonts w:ascii="Times New Roman" w:eastAsia="Times New Roman" w:hAnsi="Times New Roman" w:cs="Times New Roman"/>
          <w:color w:val="333333"/>
          <w:sz w:val="24"/>
          <w:szCs w:val="24"/>
          <w:lang w:eastAsia="ru-RU"/>
        </w:rPr>
        <w:t>.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2038981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Деление клетки – митоз. Стадии митоза и происходящие в них процессы. Типы митоза. Кариокинез и цитокинез. Биологическое значение митоза.</w:t>
      </w:r>
    </w:p>
    <w:p w14:paraId="362F978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Регуляция митотического цикла клетки. Программируемая клеточная гибель – апоптоз.</w:t>
      </w:r>
    </w:p>
    <w:p w14:paraId="5AD4E27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Клеточное ядро, хромосомы, функциональная геномика. </w:t>
      </w:r>
      <w:r w:rsidRPr="0054297F">
        <w:rPr>
          <w:rFonts w:ascii="Times New Roman" w:eastAsia="Times New Roman" w:hAnsi="Times New Roman" w:cs="Times New Roman"/>
          <w:i/>
          <w:iCs/>
          <w:color w:val="333333"/>
          <w:sz w:val="24"/>
          <w:szCs w:val="24"/>
          <w:lang w:eastAsia="ru-RU"/>
        </w:rPr>
        <w:t xml:space="preserve">Механизмы пролиферации, дифференцировки, старения и гибели клеток. «Цифровая клетка» – </w:t>
      </w:r>
      <w:proofErr w:type="spellStart"/>
      <w:r w:rsidRPr="0054297F">
        <w:rPr>
          <w:rFonts w:ascii="Times New Roman" w:eastAsia="Times New Roman" w:hAnsi="Times New Roman" w:cs="Times New Roman"/>
          <w:i/>
          <w:iCs/>
          <w:color w:val="333333"/>
          <w:sz w:val="24"/>
          <w:szCs w:val="24"/>
          <w:lang w:eastAsia="ru-RU"/>
        </w:rPr>
        <w:t>биоинформатические</w:t>
      </w:r>
      <w:proofErr w:type="spellEnd"/>
      <w:r w:rsidRPr="0054297F">
        <w:rPr>
          <w:rFonts w:ascii="Times New Roman" w:eastAsia="Times New Roman" w:hAnsi="Times New Roman" w:cs="Times New Roman"/>
          <w:i/>
          <w:iCs/>
          <w:color w:val="333333"/>
          <w:sz w:val="24"/>
          <w:szCs w:val="24"/>
          <w:lang w:eastAsia="ru-RU"/>
        </w:rPr>
        <w:t xml:space="preserve"> модели функционирования клетки.</w:t>
      </w:r>
    </w:p>
    <w:p w14:paraId="3400F9E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2480B4E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«Жизненный цикл клетки», «Митоз», «Строение хромосом», «Репликация ДНК».</w:t>
      </w:r>
    </w:p>
    <w:p w14:paraId="78A866B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световой микроскоп, микропрепараты: «Митоз в клетках корешка лука».</w:t>
      </w:r>
    </w:p>
    <w:p w14:paraId="6F797D2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хромосом на готовых микропрепаратах».</w:t>
      </w:r>
    </w:p>
    <w:p w14:paraId="22C338F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«Наблюдение митоза в клетках кончика корешка лука (на готовых микропрепаратах)».</w:t>
      </w:r>
    </w:p>
    <w:p w14:paraId="366DB9B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2A7B8F9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9. Строение и функции организмов</w:t>
      </w:r>
    </w:p>
    <w:p w14:paraId="61400DA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Биологическое разнообразие организмов. Одноклеточные, колониальные, многоклеточные организмы.</w:t>
      </w:r>
    </w:p>
    <w:p w14:paraId="7157FD2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14:paraId="5796CFC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Взаимосвязь частей многоклеточного организма. Ткани, органы и системы органов. Организм как единое целое. Гомеостаз.</w:t>
      </w:r>
    </w:p>
    <w:p w14:paraId="4FAECC3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7FDCD3D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14:paraId="55B796A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Органы. Вегетативные и генеративные органы растений. Органы и системы органов животных и человека. Функции органов и систем органов.</w:t>
      </w:r>
    </w:p>
    <w:p w14:paraId="7F1A68E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3336DAD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14:paraId="5A75D55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7586AB7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4A6D094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w:t>
      </w:r>
      <w:r w:rsidRPr="00E514DF">
        <w:rPr>
          <w:rFonts w:ascii="Times New Roman" w:eastAsia="Times New Roman" w:hAnsi="Times New Roman" w:cs="Times New Roman"/>
          <w:color w:val="333333"/>
          <w:sz w:val="24"/>
          <w:szCs w:val="24"/>
          <w:lang w:eastAsia="ru-RU"/>
        </w:rPr>
        <w:lastRenderedPageBreak/>
        <w:t>Эволюционные усложнения строения кровеносной системы позвоночных животных. Работа сердца и её регуляция.</w:t>
      </w:r>
    </w:p>
    <w:p w14:paraId="5409341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0021488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14:paraId="17E73C0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E514DF">
        <w:rPr>
          <w:rFonts w:ascii="Times New Roman" w:eastAsia="Times New Roman" w:hAnsi="Times New Roman" w:cs="Times New Roman"/>
          <w:color w:val="333333"/>
          <w:sz w:val="24"/>
          <w:szCs w:val="24"/>
          <w:lang w:eastAsia="ru-RU"/>
        </w:rPr>
        <w:t>Бернет</w:t>
      </w:r>
      <w:proofErr w:type="spellEnd"/>
      <w:r w:rsidRPr="00E514DF">
        <w:rPr>
          <w:rFonts w:ascii="Times New Roman" w:eastAsia="Times New Roman" w:hAnsi="Times New Roman" w:cs="Times New Roman"/>
          <w:color w:val="333333"/>
          <w:sz w:val="24"/>
          <w:szCs w:val="24"/>
          <w:lang w:eastAsia="ru-RU"/>
        </w:rPr>
        <w:t>, С. </w:t>
      </w:r>
      <w:proofErr w:type="spellStart"/>
      <w:r w:rsidRPr="00E514DF">
        <w:rPr>
          <w:rFonts w:ascii="Times New Roman" w:eastAsia="Times New Roman" w:hAnsi="Times New Roman" w:cs="Times New Roman"/>
          <w:color w:val="333333"/>
          <w:sz w:val="24"/>
          <w:szCs w:val="24"/>
          <w:lang w:eastAsia="ru-RU"/>
        </w:rPr>
        <w:t>Тонегава</w:t>
      </w:r>
      <w:proofErr w:type="spellEnd"/>
      <w:r w:rsidRPr="00E514DF">
        <w:rPr>
          <w:rFonts w:ascii="Times New Roman" w:eastAsia="Times New Roman" w:hAnsi="Times New Roman" w:cs="Times New Roman"/>
          <w:color w:val="333333"/>
          <w:sz w:val="24"/>
          <w:szCs w:val="24"/>
          <w:lang w:eastAsia="ru-RU"/>
        </w:rPr>
        <w:t>). Воспалительные ответы организмов. Роль врождённого иммунитета в развитии системных заболеваний.</w:t>
      </w:r>
    </w:p>
    <w:p w14:paraId="1CF6B71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14:paraId="3FDB517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5BD2342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2A278CC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4A510C4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w:t>
      </w:r>
      <w:r w:rsidRPr="00E514DF">
        <w:rPr>
          <w:rFonts w:ascii="Times New Roman" w:eastAsia="Times New Roman" w:hAnsi="Times New Roman" w:cs="Times New Roman"/>
          <w:color w:val="333333"/>
          <w:sz w:val="24"/>
          <w:szCs w:val="24"/>
          <w:lang w:eastAsia="ru-RU"/>
        </w:rPr>
        <w:t> И. П. Павлов.</w:t>
      </w:r>
    </w:p>
    <w:p w14:paraId="2251EDE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E514DF">
        <w:rPr>
          <w:rFonts w:ascii="Times New Roman" w:eastAsia="Times New Roman" w:hAnsi="Times New Roman" w:cs="Times New Roman"/>
          <w:color w:val="333333"/>
          <w:sz w:val="24"/>
          <w:szCs w:val="24"/>
          <w:lang w:eastAsia="ru-RU"/>
        </w:rPr>
        <w:t>планарии</w:t>
      </w:r>
      <w:proofErr w:type="spellEnd"/>
      <w:r w:rsidRPr="00E514DF">
        <w:rPr>
          <w:rFonts w:ascii="Times New Roman" w:eastAsia="Times New Roman" w:hAnsi="Times New Roman" w:cs="Times New Roman"/>
          <w:color w:val="333333"/>
          <w:sz w:val="24"/>
          <w:szCs w:val="24"/>
          <w:lang w:eastAsia="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3C2030B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39F919F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тканей растений».</w:t>
      </w:r>
    </w:p>
    <w:p w14:paraId="2465275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тканей животных».</w:t>
      </w:r>
    </w:p>
    <w:p w14:paraId="57A3FB7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органов цветкового растения».</w:t>
      </w:r>
    </w:p>
    <w:p w14:paraId="48F2040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0791628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lastRenderedPageBreak/>
        <w:t>Тема 10. Размножение и развитие организмов</w:t>
      </w:r>
    </w:p>
    <w:p w14:paraId="6F7E852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Формы размножения организмов: бесполое (включая вегетативное) и половое. Виды бесполого размножения: почкование, </w:t>
      </w:r>
      <w:proofErr w:type="spellStart"/>
      <w:r w:rsidRPr="00E514DF">
        <w:rPr>
          <w:rFonts w:ascii="Times New Roman" w:eastAsia="Times New Roman" w:hAnsi="Times New Roman" w:cs="Times New Roman"/>
          <w:color w:val="333333"/>
          <w:sz w:val="24"/>
          <w:szCs w:val="24"/>
          <w:lang w:eastAsia="ru-RU"/>
        </w:rPr>
        <w:t>споруляция</w:t>
      </w:r>
      <w:proofErr w:type="spellEnd"/>
      <w:r w:rsidRPr="00E514DF">
        <w:rPr>
          <w:rFonts w:ascii="Times New Roman" w:eastAsia="Times New Roman" w:hAnsi="Times New Roman" w:cs="Times New Roman"/>
          <w:color w:val="333333"/>
          <w:sz w:val="24"/>
          <w:szCs w:val="24"/>
          <w:lang w:eastAsia="ru-RU"/>
        </w:rPr>
        <w:t>, фрагментация, клонирование.</w:t>
      </w:r>
    </w:p>
    <w:p w14:paraId="63C7F3E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08E4B5C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roofErr w:type="spellStart"/>
      <w:r w:rsidRPr="00E514DF">
        <w:rPr>
          <w:rFonts w:ascii="Times New Roman" w:eastAsia="Times New Roman" w:hAnsi="Times New Roman" w:cs="Times New Roman"/>
          <w:color w:val="333333"/>
          <w:sz w:val="24"/>
          <w:szCs w:val="24"/>
          <w:lang w:eastAsia="ru-RU"/>
        </w:rPr>
        <w:t>Предзародышевое</w:t>
      </w:r>
      <w:proofErr w:type="spellEnd"/>
      <w:r w:rsidRPr="00E514DF">
        <w:rPr>
          <w:rFonts w:ascii="Times New Roman" w:eastAsia="Times New Roman" w:hAnsi="Times New Roman" w:cs="Times New Roman"/>
          <w:color w:val="333333"/>
          <w:sz w:val="24"/>
          <w:szCs w:val="24"/>
          <w:lang w:eastAsia="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14:paraId="491DF9A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Оплодотворение и эмбриональное развитие животных. Способы оплодотворения: наружное, внутреннее. Партеногенез.</w:t>
      </w:r>
    </w:p>
    <w:p w14:paraId="1DFFEA5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Индивидуальное развитие организмов (онтогенез). Эмбриология – наука о развитии организмов. </w:t>
      </w:r>
      <w:r w:rsidRPr="0054297F">
        <w:rPr>
          <w:rFonts w:ascii="Times New Roman" w:eastAsia="Times New Roman" w:hAnsi="Times New Roman" w:cs="Times New Roman"/>
          <w:i/>
          <w:iCs/>
          <w:color w:val="333333"/>
          <w:sz w:val="24"/>
          <w:szCs w:val="24"/>
          <w:lang w:eastAsia="ru-RU"/>
        </w:rPr>
        <w:t xml:space="preserve">Морфогенез – одна из главных проблем эмбриологии. Концепция </w:t>
      </w:r>
      <w:proofErr w:type="spellStart"/>
      <w:r w:rsidRPr="0054297F">
        <w:rPr>
          <w:rFonts w:ascii="Times New Roman" w:eastAsia="Times New Roman" w:hAnsi="Times New Roman" w:cs="Times New Roman"/>
          <w:i/>
          <w:iCs/>
          <w:color w:val="333333"/>
          <w:sz w:val="24"/>
          <w:szCs w:val="24"/>
          <w:lang w:eastAsia="ru-RU"/>
        </w:rPr>
        <w:t>морфогенов</w:t>
      </w:r>
      <w:proofErr w:type="spellEnd"/>
      <w:r w:rsidRPr="0054297F">
        <w:rPr>
          <w:rFonts w:ascii="Times New Roman" w:eastAsia="Times New Roman" w:hAnsi="Times New Roman" w:cs="Times New Roman"/>
          <w:i/>
          <w:iCs/>
          <w:color w:val="333333"/>
          <w:sz w:val="24"/>
          <w:szCs w:val="24"/>
          <w:lang w:eastAsia="ru-RU"/>
        </w:rPr>
        <w:t xml:space="preserve"> и модели морфогенеза</w:t>
      </w:r>
      <w:r w:rsidRPr="00E514DF">
        <w:rPr>
          <w:rFonts w:ascii="Times New Roman" w:eastAsia="Times New Roman" w:hAnsi="Times New Roman" w:cs="Times New Roman"/>
          <w:color w:val="333333"/>
          <w:sz w:val="24"/>
          <w:szCs w:val="24"/>
          <w:lang w:eastAsia="ru-RU"/>
        </w:rPr>
        <w:t>. Стадии эмбриогенеза животных (на примере лягушки). Дробление. Типы дробления. </w:t>
      </w:r>
      <w:r w:rsidRPr="0054297F">
        <w:rPr>
          <w:rFonts w:ascii="Times New Roman" w:eastAsia="Times New Roman" w:hAnsi="Times New Roman" w:cs="Times New Roman"/>
          <w:i/>
          <w:iCs/>
          <w:color w:val="333333"/>
          <w:sz w:val="24"/>
          <w:szCs w:val="24"/>
          <w:lang w:eastAsia="ru-RU"/>
        </w:rPr>
        <w:t xml:space="preserve">Детерминированное и </w:t>
      </w:r>
      <w:proofErr w:type="spellStart"/>
      <w:r w:rsidRPr="0054297F">
        <w:rPr>
          <w:rFonts w:ascii="Times New Roman" w:eastAsia="Times New Roman" w:hAnsi="Times New Roman" w:cs="Times New Roman"/>
          <w:i/>
          <w:iCs/>
          <w:color w:val="333333"/>
          <w:sz w:val="24"/>
          <w:szCs w:val="24"/>
          <w:lang w:eastAsia="ru-RU"/>
        </w:rPr>
        <w:t>недерминированное</w:t>
      </w:r>
      <w:proofErr w:type="spellEnd"/>
      <w:r w:rsidRPr="0054297F">
        <w:rPr>
          <w:rFonts w:ascii="Times New Roman" w:eastAsia="Times New Roman" w:hAnsi="Times New Roman" w:cs="Times New Roman"/>
          <w:i/>
          <w:iCs/>
          <w:color w:val="333333"/>
          <w:sz w:val="24"/>
          <w:szCs w:val="24"/>
          <w:lang w:eastAsia="ru-RU"/>
        </w:rPr>
        <w:t xml:space="preserve"> дробление. Бластула, типы бластул</w:t>
      </w:r>
      <w:r w:rsidRPr="00E514DF">
        <w:rPr>
          <w:rFonts w:ascii="Times New Roman" w:eastAsia="Times New Roman" w:hAnsi="Times New Roman" w:cs="Times New Roman"/>
          <w:color w:val="333333"/>
          <w:sz w:val="24"/>
          <w:szCs w:val="24"/>
          <w:lang w:eastAsia="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7DCCED0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39AF24C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14:paraId="0F23A9E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Механизмы регуляции онтогенеза у растений и животных.</w:t>
      </w:r>
    </w:p>
    <w:p w14:paraId="663A168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5D7F0C7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С. Г. </w:t>
      </w:r>
      <w:proofErr w:type="spellStart"/>
      <w:r w:rsidRPr="00E514DF">
        <w:rPr>
          <w:rFonts w:ascii="Times New Roman" w:eastAsia="Times New Roman" w:hAnsi="Times New Roman" w:cs="Times New Roman"/>
          <w:color w:val="333333"/>
          <w:sz w:val="24"/>
          <w:szCs w:val="24"/>
          <w:lang w:eastAsia="ru-RU"/>
        </w:rPr>
        <w:t>Навашин</w:t>
      </w:r>
      <w:proofErr w:type="spellEnd"/>
      <w:r w:rsidRPr="00E514DF">
        <w:rPr>
          <w:rFonts w:ascii="Times New Roman" w:eastAsia="Times New Roman" w:hAnsi="Times New Roman" w:cs="Times New Roman"/>
          <w:color w:val="333333"/>
          <w:sz w:val="24"/>
          <w:szCs w:val="24"/>
          <w:lang w:eastAsia="ru-RU"/>
        </w:rPr>
        <w:t>, Х. </w:t>
      </w:r>
      <w:proofErr w:type="spellStart"/>
      <w:r w:rsidRPr="00E514DF">
        <w:rPr>
          <w:rFonts w:ascii="Times New Roman" w:eastAsia="Times New Roman" w:hAnsi="Times New Roman" w:cs="Times New Roman"/>
          <w:color w:val="333333"/>
          <w:sz w:val="24"/>
          <w:szCs w:val="24"/>
          <w:lang w:eastAsia="ru-RU"/>
        </w:rPr>
        <w:t>Шпеман</w:t>
      </w:r>
      <w:proofErr w:type="spellEnd"/>
      <w:r w:rsidRPr="00E514DF">
        <w:rPr>
          <w:rFonts w:ascii="Times New Roman" w:eastAsia="Times New Roman" w:hAnsi="Times New Roman" w:cs="Times New Roman"/>
          <w:color w:val="333333"/>
          <w:sz w:val="24"/>
          <w:szCs w:val="24"/>
          <w:lang w:eastAsia="ru-RU"/>
        </w:rPr>
        <w:t>.</w:t>
      </w:r>
    </w:p>
    <w:p w14:paraId="6E0D04E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0481A7B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световой микроскоп, микропрепараты яйцеклеток и сперматозоидов, модель «Цикл развития лягушки».</w:t>
      </w:r>
    </w:p>
    <w:p w14:paraId="7D0C38A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строения половых клеток на готовых микропрепаратах».</w:t>
      </w:r>
    </w:p>
    <w:p w14:paraId="58E62D5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«Выявление признаков сходства зародышей позвоночных животных».</w:t>
      </w:r>
    </w:p>
    <w:p w14:paraId="1166585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«Строение органов размножения высших растений».</w:t>
      </w:r>
    </w:p>
    <w:p w14:paraId="1E5702F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0B1A0BB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11. Генетика – наука о наследственности и изменчивости организмов</w:t>
      </w:r>
    </w:p>
    <w:p w14:paraId="0140054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14:paraId="10167B0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E514DF">
        <w:rPr>
          <w:rFonts w:ascii="Times New Roman" w:eastAsia="Times New Roman" w:hAnsi="Times New Roman" w:cs="Times New Roman"/>
          <w:color w:val="333333"/>
          <w:sz w:val="24"/>
          <w:szCs w:val="24"/>
          <w:lang w:eastAsia="ru-RU"/>
        </w:rPr>
        <w:t>гомозигота</w:t>
      </w:r>
      <w:proofErr w:type="spellEnd"/>
      <w:r w:rsidRPr="00E514DF">
        <w:rPr>
          <w:rFonts w:ascii="Times New Roman" w:eastAsia="Times New Roman" w:hAnsi="Times New Roman" w:cs="Times New Roman"/>
          <w:color w:val="333333"/>
          <w:sz w:val="24"/>
          <w:szCs w:val="24"/>
          <w:lang w:eastAsia="ru-RU"/>
        </w:rPr>
        <w:t>, гетерозигота, чистая линия, гибриды, генотип, фенотип. Основные методы генетики: гибридологический, цитологический, молекулярно-генетический.</w:t>
      </w:r>
    </w:p>
    <w:p w14:paraId="497ADBB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094CD45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Г. Мендель, Г. де Фриз, Т. Морган, Н. К. Кольцов, Н. И. Вавилов, А. Н. Белозерский, Г. Д. Карпеченко, Ю. А. Филипченко, Н. В. Тимофеев-Ресовский.</w:t>
      </w:r>
    </w:p>
    <w:p w14:paraId="637AD45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«Методы генетики», «Схемы скрещивания».</w:t>
      </w:r>
    </w:p>
    <w:p w14:paraId="7A30D31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«Дрозофила как объект генетических исследований».</w:t>
      </w:r>
    </w:p>
    <w:p w14:paraId="3E1DF54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1E56ED4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12. Закономерности наследственности</w:t>
      </w:r>
    </w:p>
    <w:p w14:paraId="07D9596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3848202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Анализирующее скрещивание. Промежуточный характер наследования. Расщепление признаков при неполном доминировании.</w:t>
      </w:r>
    </w:p>
    <w:p w14:paraId="42077B6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roofErr w:type="spellStart"/>
      <w:r w:rsidRPr="00E514DF">
        <w:rPr>
          <w:rFonts w:ascii="Times New Roman" w:eastAsia="Times New Roman" w:hAnsi="Times New Roman" w:cs="Times New Roman"/>
          <w:color w:val="333333"/>
          <w:sz w:val="24"/>
          <w:szCs w:val="24"/>
          <w:lang w:eastAsia="ru-RU"/>
        </w:rPr>
        <w:t>Дигибридное</w:t>
      </w:r>
      <w:proofErr w:type="spellEnd"/>
      <w:r w:rsidRPr="00E514DF">
        <w:rPr>
          <w:rFonts w:ascii="Times New Roman" w:eastAsia="Times New Roman" w:hAnsi="Times New Roman" w:cs="Times New Roman"/>
          <w:color w:val="333333"/>
          <w:sz w:val="24"/>
          <w:szCs w:val="24"/>
          <w:lang w:eastAsia="ru-RU"/>
        </w:rPr>
        <w:t xml:space="preserve"> скрещивание. Третий закон Менделя – закон независимого наследования признаков. Цитологические основы </w:t>
      </w:r>
      <w:proofErr w:type="spellStart"/>
      <w:r w:rsidRPr="00E514DF">
        <w:rPr>
          <w:rFonts w:ascii="Times New Roman" w:eastAsia="Times New Roman" w:hAnsi="Times New Roman" w:cs="Times New Roman"/>
          <w:color w:val="333333"/>
          <w:sz w:val="24"/>
          <w:szCs w:val="24"/>
          <w:lang w:eastAsia="ru-RU"/>
        </w:rPr>
        <w:t>дигибридного</w:t>
      </w:r>
      <w:proofErr w:type="spellEnd"/>
      <w:r w:rsidRPr="00E514DF">
        <w:rPr>
          <w:rFonts w:ascii="Times New Roman" w:eastAsia="Times New Roman" w:hAnsi="Times New Roman" w:cs="Times New Roman"/>
          <w:color w:val="333333"/>
          <w:sz w:val="24"/>
          <w:szCs w:val="24"/>
          <w:lang w:eastAsia="ru-RU"/>
        </w:rPr>
        <w:t xml:space="preserve"> скрещивания.</w:t>
      </w:r>
    </w:p>
    <w:p w14:paraId="3415C71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4284227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Генетика пола. Хромосомный механизм определения пола. </w:t>
      </w:r>
      <w:proofErr w:type="spellStart"/>
      <w:r w:rsidRPr="00E514DF">
        <w:rPr>
          <w:rFonts w:ascii="Times New Roman" w:eastAsia="Times New Roman" w:hAnsi="Times New Roman" w:cs="Times New Roman"/>
          <w:color w:val="333333"/>
          <w:sz w:val="24"/>
          <w:szCs w:val="24"/>
          <w:lang w:eastAsia="ru-RU"/>
        </w:rPr>
        <w:t>Аутосомы</w:t>
      </w:r>
      <w:proofErr w:type="spellEnd"/>
      <w:r w:rsidRPr="00E514DF">
        <w:rPr>
          <w:rFonts w:ascii="Times New Roman" w:eastAsia="Times New Roman" w:hAnsi="Times New Roman" w:cs="Times New Roman"/>
          <w:color w:val="333333"/>
          <w:sz w:val="24"/>
          <w:szCs w:val="24"/>
          <w:lang w:eastAsia="ru-RU"/>
        </w:rPr>
        <w:t xml:space="preserve"> и половые хромосомы. </w:t>
      </w:r>
      <w:proofErr w:type="spellStart"/>
      <w:r w:rsidRPr="00E514DF">
        <w:rPr>
          <w:rFonts w:ascii="Times New Roman" w:eastAsia="Times New Roman" w:hAnsi="Times New Roman" w:cs="Times New Roman"/>
          <w:color w:val="333333"/>
          <w:sz w:val="24"/>
          <w:szCs w:val="24"/>
          <w:lang w:eastAsia="ru-RU"/>
        </w:rPr>
        <w:t>Гомогаметный</w:t>
      </w:r>
      <w:proofErr w:type="spellEnd"/>
      <w:r w:rsidRPr="00E514DF">
        <w:rPr>
          <w:rFonts w:ascii="Times New Roman" w:eastAsia="Times New Roman" w:hAnsi="Times New Roman" w:cs="Times New Roman"/>
          <w:color w:val="333333"/>
          <w:sz w:val="24"/>
          <w:szCs w:val="24"/>
          <w:lang w:eastAsia="ru-RU"/>
        </w:rPr>
        <w:t xml:space="preserve"> и </w:t>
      </w:r>
      <w:proofErr w:type="spellStart"/>
      <w:r w:rsidRPr="00E514DF">
        <w:rPr>
          <w:rFonts w:ascii="Times New Roman" w:eastAsia="Times New Roman" w:hAnsi="Times New Roman" w:cs="Times New Roman"/>
          <w:color w:val="333333"/>
          <w:sz w:val="24"/>
          <w:szCs w:val="24"/>
          <w:lang w:eastAsia="ru-RU"/>
        </w:rPr>
        <w:t>гетерогаметный</w:t>
      </w:r>
      <w:proofErr w:type="spellEnd"/>
      <w:r w:rsidRPr="00E514DF">
        <w:rPr>
          <w:rFonts w:ascii="Times New Roman" w:eastAsia="Times New Roman" w:hAnsi="Times New Roman" w:cs="Times New Roman"/>
          <w:color w:val="333333"/>
          <w:sz w:val="24"/>
          <w:szCs w:val="24"/>
          <w:lang w:eastAsia="ru-RU"/>
        </w:rPr>
        <w:t xml:space="preserve"> пол. Генетическая структура половых хромосом. Наследование признаков, сцепленных с полом.</w:t>
      </w:r>
    </w:p>
    <w:p w14:paraId="622BDA6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w:t>
      </w:r>
      <w:proofErr w:type="spellStart"/>
      <w:r w:rsidRPr="00E514DF">
        <w:rPr>
          <w:rFonts w:ascii="Times New Roman" w:eastAsia="Times New Roman" w:hAnsi="Times New Roman" w:cs="Times New Roman"/>
          <w:color w:val="333333"/>
          <w:sz w:val="24"/>
          <w:szCs w:val="24"/>
          <w:lang w:eastAsia="ru-RU"/>
        </w:rPr>
        <w:t>Эпистаз</w:t>
      </w:r>
      <w:proofErr w:type="spellEnd"/>
      <w:r w:rsidRPr="00E514DF">
        <w:rPr>
          <w:rFonts w:ascii="Times New Roman" w:eastAsia="Times New Roman" w:hAnsi="Times New Roman" w:cs="Times New Roman"/>
          <w:color w:val="333333"/>
          <w:sz w:val="24"/>
          <w:szCs w:val="24"/>
          <w:lang w:eastAsia="ru-RU"/>
        </w:rPr>
        <w:t>. Полимерия.</w:t>
      </w:r>
    </w:p>
    <w:p w14:paraId="47671FE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E514DF">
        <w:rPr>
          <w:rFonts w:ascii="Times New Roman" w:eastAsia="Times New Roman" w:hAnsi="Times New Roman" w:cs="Times New Roman"/>
          <w:color w:val="333333"/>
          <w:sz w:val="24"/>
          <w:szCs w:val="24"/>
          <w:lang w:eastAsia="ru-RU"/>
        </w:rPr>
        <w:t>симбиогенеза</w:t>
      </w:r>
      <w:proofErr w:type="spellEnd"/>
      <w:r w:rsidRPr="00E514DF">
        <w:rPr>
          <w:rFonts w:ascii="Times New Roman" w:eastAsia="Times New Roman" w:hAnsi="Times New Roman" w:cs="Times New Roman"/>
          <w:color w:val="333333"/>
          <w:sz w:val="24"/>
          <w:szCs w:val="24"/>
          <w:lang w:eastAsia="ru-RU"/>
        </w:rPr>
        <w:t xml:space="preserve">, механизмы взаимодействия «хозяин – паразит» и «хозяин – </w:t>
      </w:r>
      <w:proofErr w:type="spellStart"/>
      <w:r w:rsidRPr="00E514DF">
        <w:rPr>
          <w:rFonts w:ascii="Times New Roman" w:eastAsia="Times New Roman" w:hAnsi="Times New Roman" w:cs="Times New Roman"/>
          <w:color w:val="333333"/>
          <w:sz w:val="24"/>
          <w:szCs w:val="24"/>
          <w:lang w:eastAsia="ru-RU"/>
        </w:rPr>
        <w:t>микробиом</w:t>
      </w:r>
      <w:proofErr w:type="spellEnd"/>
      <w:r w:rsidRPr="00E514DF">
        <w:rPr>
          <w:rFonts w:ascii="Times New Roman" w:eastAsia="Times New Roman" w:hAnsi="Times New Roman" w:cs="Times New Roman"/>
          <w:color w:val="333333"/>
          <w:sz w:val="24"/>
          <w:szCs w:val="24"/>
          <w:lang w:eastAsia="ru-RU"/>
        </w:rPr>
        <w:t>». Генетические аспекты контроля и изменения наследственной информации в поколениях клеток и организмов.</w:t>
      </w:r>
    </w:p>
    <w:p w14:paraId="5A3EA88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30D3CF7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Г. Мендель, Т. Морган.</w:t>
      </w:r>
    </w:p>
    <w:p w14:paraId="48CB815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422ECB4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1838BA8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«Изучение результатов моногибридного скрещивания у дрозофилы».</w:t>
      </w:r>
    </w:p>
    <w:p w14:paraId="5359C50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xml:space="preserve"> «Изучение результатов </w:t>
      </w:r>
      <w:proofErr w:type="spellStart"/>
      <w:r w:rsidRPr="00E514DF">
        <w:rPr>
          <w:rFonts w:ascii="Times New Roman" w:eastAsia="Times New Roman" w:hAnsi="Times New Roman" w:cs="Times New Roman"/>
          <w:color w:val="333333"/>
          <w:sz w:val="24"/>
          <w:szCs w:val="24"/>
          <w:lang w:eastAsia="ru-RU"/>
        </w:rPr>
        <w:t>дигибридного</w:t>
      </w:r>
      <w:proofErr w:type="spellEnd"/>
      <w:r w:rsidRPr="00E514DF">
        <w:rPr>
          <w:rFonts w:ascii="Times New Roman" w:eastAsia="Times New Roman" w:hAnsi="Times New Roman" w:cs="Times New Roman"/>
          <w:color w:val="333333"/>
          <w:sz w:val="24"/>
          <w:szCs w:val="24"/>
          <w:lang w:eastAsia="ru-RU"/>
        </w:rPr>
        <w:t xml:space="preserve"> скрещивания у дрозофилы».</w:t>
      </w:r>
    </w:p>
    <w:p w14:paraId="35E8AFE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lastRenderedPageBreak/>
        <w:br/>
      </w:r>
    </w:p>
    <w:p w14:paraId="3AB01AC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13. Закономерности изменчивости</w:t>
      </w:r>
    </w:p>
    <w:p w14:paraId="10FF846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3586596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w:t>
      </w:r>
      <w:proofErr w:type="spellStart"/>
      <w:r w:rsidRPr="00E514DF">
        <w:rPr>
          <w:rFonts w:ascii="Times New Roman" w:eastAsia="Times New Roman" w:hAnsi="Times New Roman" w:cs="Times New Roman"/>
          <w:color w:val="333333"/>
          <w:sz w:val="24"/>
          <w:szCs w:val="24"/>
          <w:lang w:eastAsia="ru-RU"/>
        </w:rPr>
        <w:t>Иоганнсен</w:t>
      </w:r>
      <w:proofErr w:type="spellEnd"/>
      <w:r w:rsidRPr="00E514DF">
        <w:rPr>
          <w:rFonts w:ascii="Times New Roman" w:eastAsia="Times New Roman" w:hAnsi="Times New Roman" w:cs="Times New Roman"/>
          <w:color w:val="333333"/>
          <w:sz w:val="24"/>
          <w:szCs w:val="24"/>
          <w:lang w:eastAsia="ru-RU"/>
        </w:rPr>
        <w:t>). Свойства модификационной изменчивости.</w:t>
      </w:r>
    </w:p>
    <w:p w14:paraId="7E2087E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Генотипическая изменчивость. Свойства генотипической изменчивости. Виды генотипической изменчивости: комбинативная, мутационная.</w:t>
      </w:r>
    </w:p>
    <w:p w14:paraId="410B823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718E454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7A04867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i/>
          <w:iCs/>
          <w:color w:val="333333"/>
          <w:sz w:val="24"/>
          <w:szCs w:val="24"/>
          <w:lang w:eastAsia="ru-RU"/>
        </w:rPr>
        <w:t xml:space="preserve">Эпигенетика и </w:t>
      </w:r>
      <w:proofErr w:type="spellStart"/>
      <w:r w:rsidRPr="0054297F">
        <w:rPr>
          <w:rFonts w:ascii="Times New Roman" w:eastAsia="Times New Roman" w:hAnsi="Times New Roman" w:cs="Times New Roman"/>
          <w:i/>
          <w:iCs/>
          <w:color w:val="333333"/>
          <w:sz w:val="24"/>
          <w:szCs w:val="24"/>
          <w:lang w:eastAsia="ru-RU"/>
        </w:rPr>
        <w:t>эпигеномика</w:t>
      </w:r>
      <w:proofErr w:type="spellEnd"/>
      <w:r w:rsidRPr="0054297F">
        <w:rPr>
          <w:rFonts w:ascii="Times New Roman" w:eastAsia="Times New Roman" w:hAnsi="Times New Roman" w:cs="Times New Roman"/>
          <w:i/>
          <w:iCs/>
          <w:color w:val="333333"/>
          <w:sz w:val="24"/>
          <w:szCs w:val="24"/>
          <w:lang w:eastAsia="ru-RU"/>
        </w:rPr>
        <w:t>, роль эпигенетических факторов в наследовании и изменчивости фенотипических признаков у организмов.</w:t>
      </w:r>
    </w:p>
    <w:p w14:paraId="1AA75CC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219ECDC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Г. де Фриз, В. </w:t>
      </w:r>
      <w:proofErr w:type="spellStart"/>
      <w:r w:rsidRPr="00E514DF">
        <w:rPr>
          <w:rFonts w:ascii="Times New Roman" w:eastAsia="Times New Roman" w:hAnsi="Times New Roman" w:cs="Times New Roman"/>
          <w:color w:val="333333"/>
          <w:sz w:val="24"/>
          <w:szCs w:val="24"/>
          <w:lang w:eastAsia="ru-RU"/>
        </w:rPr>
        <w:t>Иоганнсен</w:t>
      </w:r>
      <w:proofErr w:type="spellEnd"/>
      <w:r w:rsidRPr="00E514DF">
        <w:rPr>
          <w:rFonts w:ascii="Times New Roman" w:eastAsia="Times New Roman" w:hAnsi="Times New Roman" w:cs="Times New Roman"/>
          <w:color w:val="333333"/>
          <w:sz w:val="24"/>
          <w:szCs w:val="24"/>
          <w:lang w:eastAsia="ru-RU"/>
        </w:rPr>
        <w:t>, Н. И. Вавилов.</w:t>
      </w:r>
    </w:p>
    <w:p w14:paraId="644A225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14:paraId="0B13460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живые и гербарные экземпляры комнатных растений, рисунки (фотографии) животных с различными видами изменчивости.</w:t>
      </w:r>
    </w:p>
    <w:p w14:paraId="7D727B1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«Исследование закономерностей модификационной изменчивости. Построение вариационного ряда и вариационной кривой».</w:t>
      </w:r>
    </w:p>
    <w:p w14:paraId="2BEA226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«Мутации у дрозофилы (на готовых микропрепаратах)».</w:t>
      </w:r>
    </w:p>
    <w:p w14:paraId="5037015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693C4A3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14. Генетика человека</w:t>
      </w:r>
    </w:p>
    <w:p w14:paraId="48F7FC5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E514DF">
        <w:rPr>
          <w:rFonts w:ascii="Times New Roman" w:eastAsia="Times New Roman" w:hAnsi="Times New Roman" w:cs="Times New Roman"/>
          <w:color w:val="333333"/>
          <w:sz w:val="24"/>
          <w:szCs w:val="24"/>
          <w:lang w:eastAsia="ru-RU"/>
        </w:rPr>
        <w:t>полногеномное</w:t>
      </w:r>
      <w:proofErr w:type="spellEnd"/>
      <w:r w:rsidRPr="00E514DF">
        <w:rPr>
          <w:rFonts w:ascii="Times New Roman" w:eastAsia="Times New Roman" w:hAnsi="Times New Roman" w:cs="Times New Roman"/>
          <w:color w:val="333333"/>
          <w:sz w:val="24"/>
          <w:szCs w:val="24"/>
          <w:lang w:eastAsia="ru-RU"/>
        </w:rPr>
        <w:t xml:space="preserve">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6C997A9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56FFCD0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2E69D3A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«Кариотип человека», «Методы изучения генетики человека», «Генетические заболевания человека».</w:t>
      </w:r>
    </w:p>
    <w:p w14:paraId="2CEA3B9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«Составление и анализ родословной».</w:t>
      </w:r>
    </w:p>
    <w:p w14:paraId="30FBC12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lastRenderedPageBreak/>
        <w:br/>
      </w:r>
    </w:p>
    <w:p w14:paraId="452CE33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15. Селекция организмов</w:t>
      </w:r>
    </w:p>
    <w:p w14:paraId="6615486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14:paraId="5986D98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2553E88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1F0C971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Получение </w:t>
      </w:r>
      <w:proofErr w:type="spellStart"/>
      <w:r w:rsidRPr="00E514DF">
        <w:rPr>
          <w:rFonts w:ascii="Times New Roman" w:eastAsia="Times New Roman" w:hAnsi="Times New Roman" w:cs="Times New Roman"/>
          <w:color w:val="333333"/>
          <w:sz w:val="24"/>
          <w:szCs w:val="24"/>
          <w:lang w:eastAsia="ru-RU"/>
        </w:rPr>
        <w:t>полиплоидов</w:t>
      </w:r>
      <w:proofErr w:type="spellEnd"/>
      <w:r w:rsidRPr="00E514DF">
        <w:rPr>
          <w:rFonts w:ascii="Times New Roman" w:eastAsia="Times New Roman" w:hAnsi="Times New Roman" w:cs="Times New Roman"/>
          <w:color w:val="333333"/>
          <w:sz w:val="24"/>
          <w:szCs w:val="24"/>
          <w:lang w:eastAsia="ru-RU"/>
        </w:rPr>
        <w:t>.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54297F">
        <w:rPr>
          <w:rFonts w:ascii="Times New Roman" w:eastAsia="Times New Roman" w:hAnsi="Times New Roman" w:cs="Times New Roman"/>
          <w:i/>
          <w:iCs/>
          <w:color w:val="333333"/>
          <w:sz w:val="24"/>
          <w:szCs w:val="24"/>
          <w:lang w:eastAsia="ru-RU"/>
        </w:rPr>
        <w:t>«Зелёная революция».</w:t>
      </w:r>
    </w:p>
    <w:p w14:paraId="410D974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54297F">
        <w:rPr>
          <w:rFonts w:ascii="Times New Roman" w:eastAsia="Times New Roman" w:hAnsi="Times New Roman" w:cs="Times New Roman"/>
          <w:i/>
          <w:iCs/>
          <w:color w:val="333333"/>
          <w:sz w:val="24"/>
          <w:szCs w:val="24"/>
          <w:lang w:eastAsia="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14:paraId="4171B95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42E1099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Н. И. Вавилов, И. В. Мичурин, Г. Д. Карпеченко, П. П. Лукьяненко, Б. Л. </w:t>
      </w:r>
      <w:proofErr w:type="spellStart"/>
      <w:r w:rsidRPr="00E514DF">
        <w:rPr>
          <w:rFonts w:ascii="Times New Roman" w:eastAsia="Times New Roman" w:hAnsi="Times New Roman" w:cs="Times New Roman"/>
          <w:color w:val="333333"/>
          <w:sz w:val="24"/>
          <w:szCs w:val="24"/>
          <w:lang w:eastAsia="ru-RU"/>
        </w:rPr>
        <w:t>Астауров</w:t>
      </w:r>
      <w:proofErr w:type="spellEnd"/>
      <w:r w:rsidRPr="00E514DF">
        <w:rPr>
          <w:rFonts w:ascii="Times New Roman" w:eastAsia="Times New Roman" w:hAnsi="Times New Roman" w:cs="Times New Roman"/>
          <w:color w:val="333333"/>
          <w:sz w:val="24"/>
          <w:szCs w:val="24"/>
          <w:lang w:eastAsia="ru-RU"/>
        </w:rPr>
        <w:t>, Н. </w:t>
      </w:r>
      <w:proofErr w:type="spellStart"/>
      <w:r w:rsidRPr="00E514DF">
        <w:rPr>
          <w:rFonts w:ascii="Times New Roman" w:eastAsia="Times New Roman" w:hAnsi="Times New Roman" w:cs="Times New Roman"/>
          <w:color w:val="333333"/>
          <w:sz w:val="24"/>
          <w:szCs w:val="24"/>
          <w:lang w:eastAsia="ru-RU"/>
        </w:rPr>
        <w:t>Борлоуг</w:t>
      </w:r>
      <w:proofErr w:type="spellEnd"/>
      <w:r w:rsidRPr="00E514DF">
        <w:rPr>
          <w:rFonts w:ascii="Times New Roman" w:eastAsia="Times New Roman" w:hAnsi="Times New Roman" w:cs="Times New Roman"/>
          <w:color w:val="333333"/>
          <w:sz w:val="24"/>
          <w:szCs w:val="24"/>
          <w:lang w:eastAsia="ru-RU"/>
        </w:rPr>
        <w:t>, Д. К. Беляев.</w:t>
      </w:r>
    </w:p>
    <w:p w14:paraId="4E38BEE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14:paraId="7200FC8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сортов культурных растений и пород домашних животных».</w:t>
      </w:r>
    </w:p>
    <w:p w14:paraId="2AE4F25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методов селекции растений».</w:t>
      </w:r>
    </w:p>
    <w:p w14:paraId="2C31635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«Прививка растений».</w:t>
      </w:r>
    </w:p>
    <w:p w14:paraId="7DBD173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Экскурсия </w:t>
      </w:r>
      <w:r w:rsidRPr="00E514DF">
        <w:rPr>
          <w:rFonts w:ascii="Times New Roman" w:eastAsia="Times New Roman" w:hAnsi="Times New Roman" w:cs="Times New Roman"/>
          <w:color w:val="333333"/>
          <w:sz w:val="24"/>
          <w:szCs w:val="24"/>
          <w:lang w:eastAsia="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14:paraId="5A30503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0A81AFC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16. Биотехнология и синтетическая биология</w:t>
      </w:r>
    </w:p>
    <w:p w14:paraId="2C41842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687735E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405C2DD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w:t>
      </w:r>
      <w:proofErr w:type="spellStart"/>
      <w:r w:rsidRPr="00E514DF">
        <w:rPr>
          <w:rFonts w:ascii="Times New Roman" w:eastAsia="Times New Roman" w:hAnsi="Times New Roman" w:cs="Times New Roman"/>
          <w:color w:val="333333"/>
          <w:sz w:val="24"/>
          <w:szCs w:val="24"/>
          <w:lang w:eastAsia="ru-RU"/>
        </w:rPr>
        <w:lastRenderedPageBreak/>
        <w:t>гаплоидов</w:t>
      </w:r>
      <w:proofErr w:type="spellEnd"/>
      <w:r w:rsidRPr="00E514DF">
        <w:rPr>
          <w:rFonts w:ascii="Times New Roman" w:eastAsia="Times New Roman" w:hAnsi="Times New Roman" w:cs="Times New Roman"/>
          <w:color w:val="333333"/>
          <w:sz w:val="24"/>
          <w:szCs w:val="24"/>
          <w:lang w:eastAsia="ru-RU"/>
        </w:rPr>
        <w:t xml:space="preserve"> в селекции растений. </w:t>
      </w:r>
      <w:r w:rsidRPr="0054297F">
        <w:rPr>
          <w:rFonts w:ascii="Times New Roman" w:eastAsia="Times New Roman" w:hAnsi="Times New Roman" w:cs="Times New Roman"/>
          <w:i/>
          <w:iCs/>
          <w:color w:val="333333"/>
          <w:sz w:val="24"/>
          <w:szCs w:val="24"/>
          <w:lang w:eastAsia="ru-RU"/>
        </w:rPr>
        <w:t xml:space="preserve">Получение моноклональных антител. Использование моноклональных и </w:t>
      </w:r>
      <w:proofErr w:type="spellStart"/>
      <w:r w:rsidRPr="0054297F">
        <w:rPr>
          <w:rFonts w:ascii="Times New Roman" w:eastAsia="Times New Roman" w:hAnsi="Times New Roman" w:cs="Times New Roman"/>
          <w:i/>
          <w:iCs/>
          <w:color w:val="333333"/>
          <w:sz w:val="24"/>
          <w:szCs w:val="24"/>
          <w:lang w:eastAsia="ru-RU"/>
        </w:rPr>
        <w:t>поликлональных</w:t>
      </w:r>
      <w:proofErr w:type="spellEnd"/>
      <w:r w:rsidRPr="0054297F">
        <w:rPr>
          <w:rFonts w:ascii="Times New Roman" w:eastAsia="Times New Roman" w:hAnsi="Times New Roman" w:cs="Times New Roman"/>
          <w:i/>
          <w:iCs/>
          <w:color w:val="333333"/>
          <w:sz w:val="24"/>
          <w:szCs w:val="24"/>
          <w:lang w:eastAsia="ru-RU"/>
        </w:rPr>
        <w:t xml:space="preserve"> антител в медицине.</w:t>
      </w:r>
      <w:r w:rsidRPr="00E514DF">
        <w:rPr>
          <w:rFonts w:ascii="Times New Roman" w:eastAsia="Times New Roman" w:hAnsi="Times New Roman" w:cs="Times New Roman"/>
          <w:color w:val="333333"/>
          <w:sz w:val="24"/>
          <w:szCs w:val="24"/>
          <w:lang w:eastAsia="ru-RU"/>
        </w:rPr>
        <w:t> Искусственное оплодотворение. Реконструкция яйцеклеток и клонирование животных. Метод трансплантации ядер клеток. </w:t>
      </w:r>
      <w:r w:rsidRPr="0054297F">
        <w:rPr>
          <w:rFonts w:ascii="Times New Roman" w:eastAsia="Times New Roman" w:hAnsi="Times New Roman" w:cs="Times New Roman"/>
          <w:i/>
          <w:iCs/>
          <w:color w:val="333333"/>
          <w:sz w:val="24"/>
          <w:szCs w:val="24"/>
          <w:lang w:eastAsia="ru-RU"/>
        </w:rPr>
        <w:t>Технологии оздоровления, культивирования и микроклонального размножения сельскохозяйственных культур</w:t>
      </w:r>
      <w:r w:rsidRPr="00E514DF">
        <w:rPr>
          <w:rFonts w:ascii="Times New Roman" w:eastAsia="Times New Roman" w:hAnsi="Times New Roman" w:cs="Times New Roman"/>
          <w:color w:val="333333"/>
          <w:sz w:val="24"/>
          <w:szCs w:val="24"/>
          <w:lang w:eastAsia="ru-RU"/>
        </w:rPr>
        <w:t>.</w:t>
      </w:r>
    </w:p>
    <w:p w14:paraId="2B58920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Хромосомная и генная инженерия. Искусственный синтез гена и конструирование рекомбинантных ДНК. </w:t>
      </w:r>
      <w:r w:rsidRPr="0054297F">
        <w:rPr>
          <w:rFonts w:ascii="Times New Roman" w:eastAsia="Times New Roman" w:hAnsi="Times New Roman" w:cs="Times New Roman"/>
          <w:i/>
          <w:iCs/>
          <w:color w:val="333333"/>
          <w:sz w:val="24"/>
          <w:szCs w:val="24"/>
          <w:lang w:eastAsia="ru-RU"/>
        </w:rPr>
        <w:t>Создание трансгенных организмов</w:t>
      </w:r>
      <w:r w:rsidRPr="00E514DF">
        <w:rPr>
          <w:rFonts w:ascii="Times New Roman" w:eastAsia="Times New Roman" w:hAnsi="Times New Roman" w:cs="Times New Roman"/>
          <w:color w:val="333333"/>
          <w:sz w:val="24"/>
          <w:szCs w:val="24"/>
          <w:lang w:eastAsia="ru-RU"/>
        </w:rPr>
        <w:t>. Достижения и перспективы хромосомной и генной инженерии. Экологические и этические проблемы генной инженерии.</w:t>
      </w:r>
    </w:p>
    <w:p w14:paraId="7FE65A4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Медицинские биотехнологии. </w:t>
      </w:r>
      <w:proofErr w:type="spellStart"/>
      <w:r w:rsidRPr="00E514DF">
        <w:rPr>
          <w:rFonts w:ascii="Times New Roman" w:eastAsia="Times New Roman" w:hAnsi="Times New Roman" w:cs="Times New Roman"/>
          <w:color w:val="333333"/>
          <w:sz w:val="24"/>
          <w:szCs w:val="24"/>
          <w:lang w:eastAsia="ru-RU"/>
        </w:rPr>
        <w:t>Постгеномная</w:t>
      </w:r>
      <w:proofErr w:type="spellEnd"/>
      <w:r w:rsidRPr="00E514DF">
        <w:rPr>
          <w:rFonts w:ascii="Times New Roman" w:eastAsia="Times New Roman" w:hAnsi="Times New Roman" w:cs="Times New Roman"/>
          <w:color w:val="333333"/>
          <w:sz w:val="24"/>
          <w:szCs w:val="24"/>
          <w:lang w:eastAsia="ru-RU"/>
        </w:rPr>
        <w:t xml:space="preserve"> цифровая медицина. ПЦР-диагностика. </w:t>
      </w:r>
      <w:proofErr w:type="spellStart"/>
      <w:r w:rsidRPr="00E514DF">
        <w:rPr>
          <w:rFonts w:ascii="Times New Roman" w:eastAsia="Times New Roman" w:hAnsi="Times New Roman" w:cs="Times New Roman"/>
          <w:color w:val="333333"/>
          <w:sz w:val="24"/>
          <w:szCs w:val="24"/>
          <w:lang w:eastAsia="ru-RU"/>
        </w:rPr>
        <w:t>Метаболомный</w:t>
      </w:r>
      <w:proofErr w:type="spellEnd"/>
      <w:r w:rsidRPr="00E514DF">
        <w:rPr>
          <w:rFonts w:ascii="Times New Roman" w:eastAsia="Times New Roman" w:hAnsi="Times New Roman" w:cs="Times New Roman"/>
          <w:color w:val="333333"/>
          <w:sz w:val="24"/>
          <w:szCs w:val="24"/>
          <w:lang w:eastAsia="ru-RU"/>
        </w:rPr>
        <w:t xml:space="preserve"> анализ, </w:t>
      </w:r>
      <w:proofErr w:type="spellStart"/>
      <w:r w:rsidRPr="00E514DF">
        <w:rPr>
          <w:rFonts w:ascii="Times New Roman" w:eastAsia="Times New Roman" w:hAnsi="Times New Roman" w:cs="Times New Roman"/>
          <w:color w:val="333333"/>
          <w:sz w:val="24"/>
          <w:szCs w:val="24"/>
          <w:lang w:eastAsia="ru-RU"/>
        </w:rPr>
        <w:t>геноцентрический</w:t>
      </w:r>
      <w:proofErr w:type="spellEnd"/>
      <w:r w:rsidRPr="00E514DF">
        <w:rPr>
          <w:rFonts w:ascii="Times New Roman" w:eastAsia="Times New Roman" w:hAnsi="Times New Roman" w:cs="Times New Roman"/>
          <w:color w:val="333333"/>
          <w:sz w:val="24"/>
          <w:szCs w:val="24"/>
          <w:lang w:eastAsia="ru-RU"/>
        </w:rPr>
        <w:t xml:space="preserve">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E514DF">
        <w:rPr>
          <w:rFonts w:ascii="Times New Roman" w:eastAsia="Times New Roman" w:hAnsi="Times New Roman" w:cs="Times New Roman"/>
          <w:color w:val="333333"/>
          <w:sz w:val="24"/>
          <w:szCs w:val="24"/>
          <w:lang w:eastAsia="ru-RU"/>
        </w:rPr>
        <w:t>биопринтинга</w:t>
      </w:r>
      <w:proofErr w:type="spellEnd"/>
      <w:r w:rsidRPr="00E514DF">
        <w:rPr>
          <w:rFonts w:ascii="Times New Roman" w:eastAsia="Times New Roman" w:hAnsi="Times New Roman" w:cs="Times New Roman"/>
          <w:color w:val="333333"/>
          <w:sz w:val="24"/>
          <w:szCs w:val="24"/>
          <w:lang w:eastAsia="ru-RU"/>
        </w:rPr>
        <w:t xml:space="preserve"> и </w:t>
      </w:r>
      <w:proofErr w:type="spellStart"/>
      <w:r w:rsidRPr="00E514DF">
        <w:rPr>
          <w:rFonts w:ascii="Times New Roman" w:eastAsia="Times New Roman" w:hAnsi="Times New Roman" w:cs="Times New Roman"/>
          <w:color w:val="333333"/>
          <w:sz w:val="24"/>
          <w:szCs w:val="24"/>
          <w:lang w:eastAsia="ru-RU"/>
        </w:rPr>
        <w:t>скаффолдинга</w:t>
      </w:r>
      <w:proofErr w:type="spellEnd"/>
      <w:r w:rsidRPr="00E514DF">
        <w:rPr>
          <w:rFonts w:ascii="Times New Roman" w:eastAsia="Times New Roman" w:hAnsi="Times New Roman" w:cs="Times New Roman"/>
          <w:color w:val="333333"/>
          <w:sz w:val="24"/>
          <w:szCs w:val="24"/>
          <w:lang w:eastAsia="ru-RU"/>
        </w:rPr>
        <w:t xml:space="preserve"> для решения задач персонализированной медицины.</w:t>
      </w:r>
    </w:p>
    <w:p w14:paraId="4323145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14:paraId="33CF20E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2C2DD73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«Использование микроорганизмов в промышленном производстве», «Клеточная инженерия», «Генная инженерия».</w:t>
      </w:r>
    </w:p>
    <w:p w14:paraId="75A74E7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объектов биотехнологии».</w:t>
      </w:r>
    </w:p>
    <w:p w14:paraId="2E7B4A5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«Получение молочнокислых продуктов».</w:t>
      </w:r>
    </w:p>
    <w:p w14:paraId="4ADF83C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Экскурсия</w:t>
      </w:r>
      <w:r w:rsidRPr="00E514DF">
        <w:rPr>
          <w:rFonts w:ascii="Times New Roman" w:eastAsia="Times New Roman" w:hAnsi="Times New Roman" w:cs="Times New Roman"/>
          <w:color w:val="333333"/>
          <w:sz w:val="24"/>
          <w:szCs w:val="24"/>
          <w:lang w:eastAsia="ru-RU"/>
        </w:rPr>
        <w:t> «Биотехнология – важнейшая производительная сила современности (на биотехнологическое производство)».</w:t>
      </w:r>
    </w:p>
    <w:p w14:paraId="7BD0695F" w14:textId="77777777" w:rsidR="00E514DF" w:rsidRPr="00E514DF" w:rsidRDefault="00E514DF" w:rsidP="0054297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0567652A" w14:textId="77777777" w:rsidR="00E514DF" w:rsidRPr="00E514DF" w:rsidRDefault="00E514DF" w:rsidP="0054297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11 КЛАСС</w:t>
      </w:r>
    </w:p>
    <w:p w14:paraId="6AA0B547" w14:textId="77777777" w:rsidR="00E514DF" w:rsidRPr="00E514DF" w:rsidRDefault="00E514DF" w:rsidP="0054297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3257476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1.</w:t>
      </w:r>
      <w:r w:rsidRPr="00E514DF">
        <w:rPr>
          <w:rFonts w:ascii="Times New Roman" w:eastAsia="Times New Roman" w:hAnsi="Times New Roman" w:cs="Times New Roman"/>
          <w:color w:val="333333"/>
          <w:sz w:val="24"/>
          <w:szCs w:val="24"/>
          <w:lang w:eastAsia="ru-RU"/>
        </w:rPr>
        <w:t> </w:t>
      </w:r>
      <w:r w:rsidRPr="0054297F">
        <w:rPr>
          <w:rFonts w:ascii="Times New Roman" w:eastAsia="Times New Roman" w:hAnsi="Times New Roman" w:cs="Times New Roman"/>
          <w:b/>
          <w:bCs/>
          <w:color w:val="333333"/>
          <w:sz w:val="24"/>
          <w:szCs w:val="24"/>
          <w:lang w:eastAsia="ru-RU"/>
        </w:rPr>
        <w:t>Зарождение и развитие эволюционных представлений в биологии</w:t>
      </w:r>
    </w:p>
    <w:p w14:paraId="595AEF6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Эволюционная теория Ч. Дарвина. Предпосылки возникновения дарвинизма. Жизнь и научная деятельность Ч. Дарвина.</w:t>
      </w:r>
    </w:p>
    <w:p w14:paraId="109EB94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3436AC7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30840D2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54F87D0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Аристотель, К. Линней, Ж. Б. Ламарк, Э. Ж. Сент-</w:t>
      </w:r>
      <w:proofErr w:type="spellStart"/>
      <w:r w:rsidRPr="00E514DF">
        <w:rPr>
          <w:rFonts w:ascii="Times New Roman" w:eastAsia="Times New Roman" w:hAnsi="Times New Roman" w:cs="Times New Roman"/>
          <w:color w:val="333333"/>
          <w:sz w:val="24"/>
          <w:szCs w:val="24"/>
          <w:lang w:eastAsia="ru-RU"/>
        </w:rPr>
        <w:t>Илер</w:t>
      </w:r>
      <w:proofErr w:type="spellEnd"/>
      <w:r w:rsidRPr="00E514DF">
        <w:rPr>
          <w:rFonts w:ascii="Times New Roman" w:eastAsia="Times New Roman" w:hAnsi="Times New Roman" w:cs="Times New Roman"/>
          <w:color w:val="333333"/>
          <w:sz w:val="24"/>
          <w:szCs w:val="24"/>
          <w:lang w:eastAsia="ru-RU"/>
        </w:rPr>
        <w:t>, Ж. Кювье, Ч. Дарвин, С. С. Четвериков, И. И. Шмальгаузен, Дж. </w:t>
      </w:r>
      <w:proofErr w:type="spellStart"/>
      <w:r w:rsidRPr="00E514DF">
        <w:rPr>
          <w:rFonts w:ascii="Times New Roman" w:eastAsia="Times New Roman" w:hAnsi="Times New Roman" w:cs="Times New Roman"/>
          <w:color w:val="333333"/>
          <w:sz w:val="24"/>
          <w:szCs w:val="24"/>
          <w:lang w:eastAsia="ru-RU"/>
        </w:rPr>
        <w:t>Холдейн</w:t>
      </w:r>
      <w:proofErr w:type="spellEnd"/>
      <w:r w:rsidRPr="00E514DF">
        <w:rPr>
          <w:rFonts w:ascii="Times New Roman" w:eastAsia="Times New Roman" w:hAnsi="Times New Roman" w:cs="Times New Roman"/>
          <w:color w:val="333333"/>
          <w:sz w:val="24"/>
          <w:szCs w:val="24"/>
          <w:lang w:eastAsia="ru-RU"/>
        </w:rPr>
        <w:t>, Д. К. Беляев.</w:t>
      </w:r>
    </w:p>
    <w:p w14:paraId="5BE1982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789656B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3A88DEA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 xml:space="preserve">Тема 2. </w:t>
      </w:r>
      <w:proofErr w:type="spellStart"/>
      <w:r w:rsidRPr="0054297F">
        <w:rPr>
          <w:rFonts w:ascii="Times New Roman" w:eastAsia="Times New Roman" w:hAnsi="Times New Roman" w:cs="Times New Roman"/>
          <w:b/>
          <w:bCs/>
          <w:color w:val="333333"/>
          <w:sz w:val="24"/>
          <w:szCs w:val="24"/>
          <w:lang w:eastAsia="ru-RU"/>
        </w:rPr>
        <w:t>Микроэволюция</w:t>
      </w:r>
      <w:proofErr w:type="spellEnd"/>
      <w:r w:rsidRPr="0054297F">
        <w:rPr>
          <w:rFonts w:ascii="Times New Roman" w:eastAsia="Times New Roman" w:hAnsi="Times New Roman" w:cs="Times New Roman"/>
          <w:b/>
          <w:bCs/>
          <w:color w:val="333333"/>
          <w:sz w:val="24"/>
          <w:szCs w:val="24"/>
          <w:lang w:eastAsia="ru-RU"/>
        </w:rPr>
        <w:t xml:space="preserve"> и её результаты</w:t>
      </w:r>
    </w:p>
    <w:p w14:paraId="2FD28D6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3B876F0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54297F">
        <w:rPr>
          <w:rFonts w:ascii="Times New Roman" w:eastAsia="Times New Roman" w:hAnsi="Times New Roman" w:cs="Times New Roman"/>
          <w:i/>
          <w:iCs/>
          <w:color w:val="333333"/>
          <w:sz w:val="24"/>
          <w:szCs w:val="24"/>
          <w:lang w:eastAsia="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E514DF">
        <w:rPr>
          <w:rFonts w:ascii="Times New Roman" w:eastAsia="Times New Roman" w:hAnsi="Times New Roman" w:cs="Times New Roman"/>
          <w:color w:val="333333"/>
          <w:sz w:val="24"/>
          <w:szCs w:val="24"/>
          <w:lang w:eastAsia="ru-RU"/>
        </w:rPr>
        <w:t> Миграции. Изоляция популяций: географическая (пространственная), биологическая (репродуктивная).</w:t>
      </w:r>
    </w:p>
    <w:p w14:paraId="55BA30E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Естественный отбор – направляющий фактор эволюции. Формы естественного отбора: движущий, стабилизирующий, разрывающий (</w:t>
      </w:r>
      <w:proofErr w:type="spellStart"/>
      <w:r w:rsidRPr="00E514DF">
        <w:rPr>
          <w:rFonts w:ascii="Times New Roman" w:eastAsia="Times New Roman" w:hAnsi="Times New Roman" w:cs="Times New Roman"/>
          <w:color w:val="333333"/>
          <w:sz w:val="24"/>
          <w:szCs w:val="24"/>
          <w:lang w:eastAsia="ru-RU"/>
        </w:rPr>
        <w:t>дизруптивный</w:t>
      </w:r>
      <w:proofErr w:type="spellEnd"/>
      <w:r w:rsidRPr="00E514DF">
        <w:rPr>
          <w:rFonts w:ascii="Times New Roman" w:eastAsia="Times New Roman" w:hAnsi="Times New Roman" w:cs="Times New Roman"/>
          <w:color w:val="333333"/>
          <w:sz w:val="24"/>
          <w:szCs w:val="24"/>
          <w:lang w:eastAsia="ru-RU"/>
        </w:rPr>
        <w:t>). Половой отбор. Возникновение и эволюция социального поведения животных.</w:t>
      </w:r>
    </w:p>
    <w:p w14:paraId="62F23EC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Приспособленность организмов как результат </w:t>
      </w:r>
      <w:proofErr w:type="spellStart"/>
      <w:r w:rsidRPr="00E514DF">
        <w:rPr>
          <w:rFonts w:ascii="Times New Roman" w:eastAsia="Times New Roman" w:hAnsi="Times New Roman" w:cs="Times New Roman"/>
          <w:color w:val="333333"/>
          <w:sz w:val="24"/>
          <w:szCs w:val="24"/>
          <w:lang w:eastAsia="ru-RU"/>
        </w:rPr>
        <w:t>микроэволюции</w:t>
      </w:r>
      <w:proofErr w:type="spellEnd"/>
      <w:r w:rsidRPr="00E514DF">
        <w:rPr>
          <w:rFonts w:ascii="Times New Roman" w:eastAsia="Times New Roman" w:hAnsi="Times New Roman" w:cs="Times New Roman"/>
          <w:color w:val="333333"/>
          <w:sz w:val="24"/>
          <w:szCs w:val="24"/>
          <w:lang w:eastAsia="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025FD2C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Вид, его критерии и структура. Видообразование как результат </w:t>
      </w:r>
      <w:proofErr w:type="spellStart"/>
      <w:r w:rsidRPr="00E514DF">
        <w:rPr>
          <w:rFonts w:ascii="Times New Roman" w:eastAsia="Times New Roman" w:hAnsi="Times New Roman" w:cs="Times New Roman"/>
          <w:color w:val="333333"/>
          <w:sz w:val="24"/>
          <w:szCs w:val="24"/>
          <w:lang w:eastAsia="ru-RU"/>
        </w:rPr>
        <w:t>микроэволюции</w:t>
      </w:r>
      <w:proofErr w:type="spellEnd"/>
      <w:r w:rsidRPr="00E514DF">
        <w:rPr>
          <w:rFonts w:ascii="Times New Roman" w:eastAsia="Times New Roman" w:hAnsi="Times New Roman" w:cs="Times New Roman"/>
          <w:color w:val="333333"/>
          <w:sz w:val="24"/>
          <w:szCs w:val="24"/>
          <w:lang w:eastAsia="ru-RU"/>
        </w:rPr>
        <w:t xml:space="preserve">. Изоляция – ключевой фактор видообразования. Пути и способы видообразования: аллопатрическое (географическое), </w:t>
      </w:r>
      <w:proofErr w:type="spellStart"/>
      <w:r w:rsidRPr="00E514DF">
        <w:rPr>
          <w:rFonts w:ascii="Times New Roman" w:eastAsia="Times New Roman" w:hAnsi="Times New Roman" w:cs="Times New Roman"/>
          <w:color w:val="333333"/>
          <w:sz w:val="24"/>
          <w:szCs w:val="24"/>
          <w:lang w:eastAsia="ru-RU"/>
        </w:rPr>
        <w:t>симпатрическое</w:t>
      </w:r>
      <w:proofErr w:type="spellEnd"/>
      <w:r w:rsidRPr="00E514DF">
        <w:rPr>
          <w:rFonts w:ascii="Times New Roman" w:eastAsia="Times New Roman" w:hAnsi="Times New Roman" w:cs="Times New Roman"/>
          <w:color w:val="333333"/>
          <w:sz w:val="24"/>
          <w:szCs w:val="24"/>
          <w:lang w:eastAsia="ru-RU"/>
        </w:rPr>
        <w:t xml:space="preserve"> (экологическое), «мгновенное» (</w:t>
      </w:r>
      <w:proofErr w:type="spellStart"/>
      <w:r w:rsidRPr="00E514DF">
        <w:rPr>
          <w:rFonts w:ascii="Times New Roman" w:eastAsia="Times New Roman" w:hAnsi="Times New Roman" w:cs="Times New Roman"/>
          <w:color w:val="333333"/>
          <w:sz w:val="24"/>
          <w:szCs w:val="24"/>
          <w:lang w:eastAsia="ru-RU"/>
        </w:rPr>
        <w:t>полиплоидизация</w:t>
      </w:r>
      <w:proofErr w:type="spellEnd"/>
      <w:r w:rsidRPr="00E514DF">
        <w:rPr>
          <w:rFonts w:ascii="Times New Roman" w:eastAsia="Times New Roman" w:hAnsi="Times New Roman" w:cs="Times New Roman"/>
          <w:color w:val="333333"/>
          <w:sz w:val="24"/>
          <w:szCs w:val="24"/>
          <w:lang w:eastAsia="ru-RU"/>
        </w:rPr>
        <w:t>, гибридизация). Длительность эволюционных процессов.</w:t>
      </w:r>
    </w:p>
    <w:p w14:paraId="3125FEC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Механизмы формирования биологического разнообразия.</w:t>
      </w:r>
    </w:p>
    <w:p w14:paraId="19AAD92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Роль эволюционной биологии в разработке научных методов сохранения биоразнообразия. </w:t>
      </w:r>
      <w:proofErr w:type="spellStart"/>
      <w:r w:rsidRPr="00E514DF">
        <w:rPr>
          <w:rFonts w:ascii="Times New Roman" w:eastAsia="Times New Roman" w:hAnsi="Times New Roman" w:cs="Times New Roman"/>
          <w:color w:val="333333"/>
          <w:sz w:val="24"/>
          <w:szCs w:val="24"/>
          <w:lang w:eastAsia="ru-RU"/>
        </w:rPr>
        <w:t>Микроэволюция</w:t>
      </w:r>
      <w:proofErr w:type="spellEnd"/>
      <w:r w:rsidRPr="00E514DF">
        <w:rPr>
          <w:rFonts w:ascii="Times New Roman" w:eastAsia="Times New Roman" w:hAnsi="Times New Roman" w:cs="Times New Roman"/>
          <w:color w:val="333333"/>
          <w:sz w:val="24"/>
          <w:szCs w:val="24"/>
          <w:lang w:eastAsia="ru-RU"/>
        </w:rPr>
        <w:t xml:space="preserve"> и </w:t>
      </w:r>
      <w:proofErr w:type="spellStart"/>
      <w:r w:rsidRPr="00E514DF">
        <w:rPr>
          <w:rFonts w:ascii="Times New Roman" w:eastAsia="Times New Roman" w:hAnsi="Times New Roman" w:cs="Times New Roman"/>
          <w:color w:val="333333"/>
          <w:sz w:val="24"/>
          <w:szCs w:val="24"/>
          <w:lang w:eastAsia="ru-RU"/>
        </w:rPr>
        <w:t>коэволюция</w:t>
      </w:r>
      <w:proofErr w:type="spellEnd"/>
      <w:r w:rsidRPr="00E514DF">
        <w:rPr>
          <w:rFonts w:ascii="Times New Roman" w:eastAsia="Times New Roman" w:hAnsi="Times New Roman" w:cs="Times New Roman"/>
          <w:color w:val="333333"/>
          <w:sz w:val="24"/>
          <w:szCs w:val="24"/>
          <w:lang w:eastAsia="ru-RU"/>
        </w:rPr>
        <w:t xml:space="preserve"> паразитов и их хозяев. Механизмы формирования устойчивости к антибиотикам и способы борьбы с ней.</w:t>
      </w:r>
    </w:p>
    <w:p w14:paraId="4A59900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68F619E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С. С. Четвериков, Э. Майр.</w:t>
      </w:r>
    </w:p>
    <w:p w14:paraId="444BAA5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E514DF">
        <w:rPr>
          <w:rFonts w:ascii="Times New Roman" w:eastAsia="Times New Roman" w:hAnsi="Times New Roman" w:cs="Times New Roman"/>
          <w:color w:val="333333"/>
          <w:sz w:val="24"/>
          <w:szCs w:val="24"/>
          <w:lang w:eastAsia="ru-RU"/>
        </w:rPr>
        <w:t>меланизм</w:t>
      </w:r>
      <w:proofErr w:type="spellEnd"/>
      <w:r w:rsidRPr="00E514DF">
        <w:rPr>
          <w:rFonts w:ascii="Times New Roman" w:eastAsia="Times New Roman" w:hAnsi="Times New Roman" w:cs="Times New Roman"/>
          <w:color w:val="333333"/>
          <w:sz w:val="24"/>
          <w:szCs w:val="24"/>
          <w:lang w:eastAsia="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E514DF">
        <w:rPr>
          <w:rFonts w:ascii="Times New Roman" w:eastAsia="Times New Roman" w:hAnsi="Times New Roman" w:cs="Times New Roman"/>
          <w:color w:val="333333"/>
          <w:sz w:val="24"/>
          <w:szCs w:val="24"/>
          <w:lang w:eastAsia="ru-RU"/>
        </w:rPr>
        <w:t>Полиплоиды</w:t>
      </w:r>
      <w:proofErr w:type="spellEnd"/>
      <w:r w:rsidRPr="00E514DF">
        <w:rPr>
          <w:rFonts w:ascii="Times New Roman" w:eastAsia="Times New Roman" w:hAnsi="Times New Roman" w:cs="Times New Roman"/>
          <w:color w:val="333333"/>
          <w:sz w:val="24"/>
          <w:szCs w:val="24"/>
          <w:lang w:eastAsia="ru-RU"/>
        </w:rPr>
        <w:t xml:space="preserve"> растений», «Капустно-редечный гибрид».</w:t>
      </w:r>
    </w:p>
    <w:p w14:paraId="25D206F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14:paraId="0562499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«Выявление изменчивости у особей одного вида».</w:t>
      </w:r>
    </w:p>
    <w:p w14:paraId="26AEC6A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«Приспособления организмов и их относительная целесообразность».</w:t>
      </w:r>
    </w:p>
    <w:p w14:paraId="1A06E9F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«Сравнение видов по морфологическому критерию».</w:t>
      </w:r>
    </w:p>
    <w:p w14:paraId="164AED5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5380146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3. Макроэволюция и её результаты</w:t>
      </w:r>
    </w:p>
    <w:p w14:paraId="739C49B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Методы изучения макроэволюции. Палеонтологические методы изучения эволюции. Переходные формы и филогенетические ряды организмов.</w:t>
      </w:r>
    </w:p>
    <w:p w14:paraId="4DC4496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7E407AC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0AB35BB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Хромосомные мутации и эволюция геномов.</w:t>
      </w:r>
    </w:p>
    <w:p w14:paraId="1DD26E7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Общие закономерности (правила) эволюции. </w:t>
      </w:r>
      <w:r w:rsidRPr="0054297F">
        <w:rPr>
          <w:rFonts w:ascii="Times New Roman" w:eastAsia="Times New Roman" w:hAnsi="Times New Roman" w:cs="Times New Roman"/>
          <w:i/>
          <w:iCs/>
          <w:color w:val="333333"/>
          <w:sz w:val="24"/>
          <w:szCs w:val="24"/>
          <w:lang w:eastAsia="ru-RU"/>
        </w:rPr>
        <w:t>Принцип смены функций</w:t>
      </w:r>
      <w:r w:rsidRPr="00E514DF">
        <w:rPr>
          <w:rFonts w:ascii="Times New Roman" w:eastAsia="Times New Roman" w:hAnsi="Times New Roman" w:cs="Times New Roman"/>
          <w:color w:val="333333"/>
          <w:sz w:val="24"/>
          <w:szCs w:val="24"/>
          <w:lang w:eastAsia="ru-RU"/>
        </w:rPr>
        <w:t>. Необратимость эволюции. Адаптивная радиация. Неравномерность темпов эволюции.</w:t>
      </w:r>
    </w:p>
    <w:p w14:paraId="2CE5D10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07900F8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К. М. Бэр, А. О. Ковалевский, Ф. Мюллер, Э. Геккель.</w:t>
      </w:r>
    </w:p>
    <w:p w14:paraId="3CB03A5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«Филогенетический ряд лошади», «Археоптерикс», «Зверозубые ящеры», «Стегоцефалы», «</w:t>
      </w:r>
      <w:proofErr w:type="spellStart"/>
      <w:r w:rsidRPr="00E514DF">
        <w:rPr>
          <w:rFonts w:ascii="Times New Roman" w:eastAsia="Times New Roman" w:hAnsi="Times New Roman" w:cs="Times New Roman"/>
          <w:color w:val="333333"/>
          <w:sz w:val="24"/>
          <w:szCs w:val="24"/>
          <w:lang w:eastAsia="ru-RU"/>
        </w:rPr>
        <w:t>Риниофиты</w:t>
      </w:r>
      <w:proofErr w:type="spellEnd"/>
      <w:r w:rsidRPr="00E514DF">
        <w:rPr>
          <w:rFonts w:ascii="Times New Roman" w:eastAsia="Times New Roman" w:hAnsi="Times New Roman" w:cs="Times New Roman"/>
          <w:color w:val="333333"/>
          <w:sz w:val="24"/>
          <w:szCs w:val="24"/>
          <w:lang w:eastAsia="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4FBAA0A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45B0FA7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3186312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4. Происхождение и развитие жизни на Земле</w:t>
      </w:r>
    </w:p>
    <w:p w14:paraId="0418714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E514DF">
        <w:rPr>
          <w:rFonts w:ascii="Times New Roman" w:eastAsia="Times New Roman" w:hAnsi="Times New Roman" w:cs="Times New Roman"/>
          <w:color w:val="333333"/>
          <w:sz w:val="24"/>
          <w:szCs w:val="24"/>
          <w:lang w:eastAsia="ru-RU"/>
        </w:rPr>
        <w:t>Реди</w:t>
      </w:r>
      <w:proofErr w:type="spellEnd"/>
      <w:r w:rsidRPr="00E514DF">
        <w:rPr>
          <w:rFonts w:ascii="Times New Roman" w:eastAsia="Times New Roman" w:hAnsi="Times New Roman" w:cs="Times New Roman"/>
          <w:color w:val="333333"/>
          <w:sz w:val="24"/>
          <w:szCs w:val="24"/>
          <w:lang w:eastAsia="ru-RU"/>
        </w:rPr>
        <w:t>, Л. </w:t>
      </w:r>
      <w:proofErr w:type="spellStart"/>
      <w:r w:rsidRPr="00E514DF">
        <w:rPr>
          <w:rFonts w:ascii="Times New Roman" w:eastAsia="Times New Roman" w:hAnsi="Times New Roman" w:cs="Times New Roman"/>
          <w:color w:val="333333"/>
          <w:sz w:val="24"/>
          <w:szCs w:val="24"/>
          <w:lang w:eastAsia="ru-RU"/>
        </w:rPr>
        <w:t>Спалланцани</w:t>
      </w:r>
      <w:proofErr w:type="spellEnd"/>
      <w:r w:rsidRPr="00E514DF">
        <w:rPr>
          <w:rFonts w:ascii="Times New Roman" w:eastAsia="Times New Roman" w:hAnsi="Times New Roman" w:cs="Times New Roman"/>
          <w:color w:val="333333"/>
          <w:sz w:val="24"/>
          <w:szCs w:val="24"/>
          <w:lang w:eastAsia="ru-RU"/>
        </w:rPr>
        <w:t>, Л. Пастера. Происхождение жизни и астробиология.</w:t>
      </w:r>
    </w:p>
    <w:p w14:paraId="38BF391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w:t>
      </w:r>
      <w:proofErr w:type="spellStart"/>
      <w:r w:rsidRPr="00E514DF">
        <w:rPr>
          <w:rFonts w:ascii="Times New Roman" w:eastAsia="Times New Roman" w:hAnsi="Times New Roman" w:cs="Times New Roman"/>
          <w:color w:val="333333"/>
          <w:sz w:val="24"/>
          <w:szCs w:val="24"/>
          <w:lang w:eastAsia="ru-RU"/>
        </w:rPr>
        <w:t>Коацерватная</w:t>
      </w:r>
      <w:proofErr w:type="spellEnd"/>
      <w:r w:rsidRPr="00E514DF">
        <w:rPr>
          <w:rFonts w:ascii="Times New Roman" w:eastAsia="Times New Roman" w:hAnsi="Times New Roman" w:cs="Times New Roman"/>
          <w:color w:val="333333"/>
          <w:sz w:val="24"/>
          <w:szCs w:val="24"/>
          <w:lang w:eastAsia="ru-RU"/>
        </w:rPr>
        <w:t xml:space="preserve"> гипотеза А. И. Опарина, гипотеза первичного бульона Дж. </w:t>
      </w:r>
      <w:proofErr w:type="spellStart"/>
      <w:r w:rsidRPr="00E514DF">
        <w:rPr>
          <w:rFonts w:ascii="Times New Roman" w:eastAsia="Times New Roman" w:hAnsi="Times New Roman" w:cs="Times New Roman"/>
          <w:color w:val="333333"/>
          <w:sz w:val="24"/>
          <w:szCs w:val="24"/>
          <w:lang w:eastAsia="ru-RU"/>
        </w:rPr>
        <w:t>Холдейна</w:t>
      </w:r>
      <w:proofErr w:type="spellEnd"/>
      <w:r w:rsidRPr="00E514DF">
        <w:rPr>
          <w:rFonts w:ascii="Times New Roman" w:eastAsia="Times New Roman" w:hAnsi="Times New Roman" w:cs="Times New Roman"/>
          <w:color w:val="333333"/>
          <w:sz w:val="24"/>
          <w:szCs w:val="24"/>
          <w:lang w:eastAsia="ru-RU"/>
        </w:rPr>
        <w:t>, генетическая гипотеза Г. </w:t>
      </w:r>
      <w:proofErr w:type="spellStart"/>
      <w:r w:rsidRPr="00E514DF">
        <w:rPr>
          <w:rFonts w:ascii="Times New Roman" w:eastAsia="Times New Roman" w:hAnsi="Times New Roman" w:cs="Times New Roman"/>
          <w:color w:val="333333"/>
          <w:sz w:val="24"/>
          <w:szCs w:val="24"/>
          <w:lang w:eastAsia="ru-RU"/>
        </w:rPr>
        <w:t>Мёллера</w:t>
      </w:r>
      <w:proofErr w:type="spellEnd"/>
      <w:r w:rsidRPr="00E514DF">
        <w:rPr>
          <w:rFonts w:ascii="Times New Roman" w:eastAsia="Times New Roman" w:hAnsi="Times New Roman" w:cs="Times New Roman"/>
          <w:color w:val="333333"/>
          <w:sz w:val="24"/>
          <w:szCs w:val="24"/>
          <w:lang w:eastAsia="ru-RU"/>
        </w:rPr>
        <w:t xml:space="preserve">. </w:t>
      </w:r>
      <w:proofErr w:type="spellStart"/>
      <w:r w:rsidRPr="00E514DF">
        <w:rPr>
          <w:rFonts w:ascii="Times New Roman" w:eastAsia="Times New Roman" w:hAnsi="Times New Roman" w:cs="Times New Roman"/>
          <w:color w:val="333333"/>
          <w:sz w:val="24"/>
          <w:szCs w:val="24"/>
          <w:lang w:eastAsia="ru-RU"/>
        </w:rPr>
        <w:t>Рибозимы</w:t>
      </w:r>
      <w:proofErr w:type="spellEnd"/>
      <w:r w:rsidRPr="00E514DF">
        <w:rPr>
          <w:rFonts w:ascii="Times New Roman" w:eastAsia="Times New Roman" w:hAnsi="Times New Roman" w:cs="Times New Roman"/>
          <w:color w:val="333333"/>
          <w:sz w:val="24"/>
          <w:szCs w:val="24"/>
          <w:lang w:eastAsia="ru-RU"/>
        </w:rPr>
        <w:t xml:space="preserve"> (Т. Чек) и гипотеза «мира РНК» У. Гилберта. Формирование мембран и возникновение </w:t>
      </w:r>
      <w:proofErr w:type="spellStart"/>
      <w:r w:rsidRPr="00E514DF">
        <w:rPr>
          <w:rFonts w:ascii="Times New Roman" w:eastAsia="Times New Roman" w:hAnsi="Times New Roman" w:cs="Times New Roman"/>
          <w:color w:val="333333"/>
          <w:sz w:val="24"/>
          <w:szCs w:val="24"/>
          <w:lang w:eastAsia="ru-RU"/>
        </w:rPr>
        <w:t>протоклетки</w:t>
      </w:r>
      <w:proofErr w:type="spellEnd"/>
      <w:r w:rsidRPr="00E514DF">
        <w:rPr>
          <w:rFonts w:ascii="Times New Roman" w:eastAsia="Times New Roman" w:hAnsi="Times New Roman" w:cs="Times New Roman"/>
          <w:color w:val="333333"/>
          <w:sz w:val="24"/>
          <w:szCs w:val="24"/>
          <w:lang w:eastAsia="ru-RU"/>
        </w:rPr>
        <w:t>.</w:t>
      </w:r>
    </w:p>
    <w:p w14:paraId="1AFD0D7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78F9F18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14:paraId="27B3D8C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Происхождение эукариот (</w:t>
      </w:r>
      <w:proofErr w:type="spellStart"/>
      <w:r w:rsidRPr="00E514DF">
        <w:rPr>
          <w:rFonts w:ascii="Times New Roman" w:eastAsia="Times New Roman" w:hAnsi="Times New Roman" w:cs="Times New Roman"/>
          <w:color w:val="333333"/>
          <w:sz w:val="24"/>
          <w:szCs w:val="24"/>
          <w:lang w:eastAsia="ru-RU"/>
        </w:rPr>
        <w:t>симбиогенез</w:t>
      </w:r>
      <w:proofErr w:type="spellEnd"/>
      <w:r w:rsidRPr="00E514DF">
        <w:rPr>
          <w:rFonts w:ascii="Times New Roman" w:eastAsia="Times New Roman" w:hAnsi="Times New Roman" w:cs="Times New Roman"/>
          <w:color w:val="333333"/>
          <w:sz w:val="24"/>
          <w:szCs w:val="24"/>
          <w:lang w:eastAsia="ru-RU"/>
        </w:rPr>
        <w:t>). Эволюционное происхождение вирусов. Происхождение многоклеточных организмов. Возникновение основных групп многоклеточных организмов.</w:t>
      </w:r>
    </w:p>
    <w:p w14:paraId="39912DF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119DB32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69EF99A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27E60FA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3FF45DA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Современная система органического мира. Принципы классификации организмов. Основные систематические группы организмов.</w:t>
      </w:r>
    </w:p>
    <w:p w14:paraId="1CB9A88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1983539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Ф. </w:t>
      </w:r>
      <w:proofErr w:type="spellStart"/>
      <w:r w:rsidRPr="00E514DF">
        <w:rPr>
          <w:rFonts w:ascii="Times New Roman" w:eastAsia="Times New Roman" w:hAnsi="Times New Roman" w:cs="Times New Roman"/>
          <w:color w:val="333333"/>
          <w:sz w:val="24"/>
          <w:szCs w:val="24"/>
          <w:lang w:eastAsia="ru-RU"/>
        </w:rPr>
        <w:t>Реди</w:t>
      </w:r>
      <w:proofErr w:type="spellEnd"/>
      <w:r w:rsidRPr="00E514DF">
        <w:rPr>
          <w:rFonts w:ascii="Times New Roman" w:eastAsia="Times New Roman" w:hAnsi="Times New Roman" w:cs="Times New Roman"/>
          <w:color w:val="333333"/>
          <w:sz w:val="24"/>
          <w:szCs w:val="24"/>
          <w:lang w:eastAsia="ru-RU"/>
        </w:rPr>
        <w:t>, Л. </w:t>
      </w:r>
      <w:proofErr w:type="spellStart"/>
      <w:r w:rsidRPr="00E514DF">
        <w:rPr>
          <w:rFonts w:ascii="Times New Roman" w:eastAsia="Times New Roman" w:hAnsi="Times New Roman" w:cs="Times New Roman"/>
          <w:color w:val="333333"/>
          <w:sz w:val="24"/>
          <w:szCs w:val="24"/>
          <w:lang w:eastAsia="ru-RU"/>
        </w:rPr>
        <w:t>Спалланцани</w:t>
      </w:r>
      <w:proofErr w:type="spellEnd"/>
      <w:r w:rsidRPr="00E514DF">
        <w:rPr>
          <w:rFonts w:ascii="Times New Roman" w:eastAsia="Times New Roman" w:hAnsi="Times New Roman" w:cs="Times New Roman"/>
          <w:color w:val="333333"/>
          <w:sz w:val="24"/>
          <w:szCs w:val="24"/>
          <w:lang w:eastAsia="ru-RU"/>
        </w:rPr>
        <w:t>, Л. Пастер, И. И. Мечников, А. И. Опарин, Дж. </w:t>
      </w:r>
      <w:proofErr w:type="spellStart"/>
      <w:r w:rsidRPr="00E514DF">
        <w:rPr>
          <w:rFonts w:ascii="Times New Roman" w:eastAsia="Times New Roman" w:hAnsi="Times New Roman" w:cs="Times New Roman"/>
          <w:color w:val="333333"/>
          <w:sz w:val="24"/>
          <w:szCs w:val="24"/>
          <w:lang w:eastAsia="ru-RU"/>
        </w:rPr>
        <w:t>Холдейн</w:t>
      </w:r>
      <w:proofErr w:type="spellEnd"/>
      <w:r w:rsidRPr="00E514DF">
        <w:rPr>
          <w:rFonts w:ascii="Times New Roman" w:eastAsia="Times New Roman" w:hAnsi="Times New Roman" w:cs="Times New Roman"/>
          <w:color w:val="333333"/>
          <w:sz w:val="24"/>
          <w:szCs w:val="24"/>
          <w:lang w:eastAsia="ru-RU"/>
        </w:rPr>
        <w:t>, Г. </w:t>
      </w:r>
      <w:proofErr w:type="spellStart"/>
      <w:r w:rsidRPr="00E514DF">
        <w:rPr>
          <w:rFonts w:ascii="Times New Roman" w:eastAsia="Times New Roman" w:hAnsi="Times New Roman" w:cs="Times New Roman"/>
          <w:color w:val="333333"/>
          <w:sz w:val="24"/>
          <w:szCs w:val="24"/>
          <w:lang w:eastAsia="ru-RU"/>
        </w:rPr>
        <w:t>Мёллер</w:t>
      </w:r>
      <w:proofErr w:type="spellEnd"/>
      <w:r w:rsidRPr="00E514DF">
        <w:rPr>
          <w:rFonts w:ascii="Times New Roman" w:eastAsia="Times New Roman" w:hAnsi="Times New Roman" w:cs="Times New Roman"/>
          <w:color w:val="333333"/>
          <w:sz w:val="24"/>
          <w:szCs w:val="24"/>
          <w:lang w:eastAsia="ru-RU"/>
        </w:rPr>
        <w:t>, С. Миллер, Г. Юри.</w:t>
      </w:r>
    </w:p>
    <w:p w14:paraId="5E2A3D5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«Схема опыта Ф. </w:t>
      </w:r>
      <w:proofErr w:type="spellStart"/>
      <w:r w:rsidRPr="00E514DF">
        <w:rPr>
          <w:rFonts w:ascii="Times New Roman" w:eastAsia="Times New Roman" w:hAnsi="Times New Roman" w:cs="Times New Roman"/>
          <w:color w:val="333333"/>
          <w:sz w:val="24"/>
          <w:szCs w:val="24"/>
          <w:lang w:eastAsia="ru-RU"/>
        </w:rPr>
        <w:t>Реди</w:t>
      </w:r>
      <w:proofErr w:type="spellEnd"/>
      <w:r w:rsidRPr="00E514DF">
        <w:rPr>
          <w:rFonts w:ascii="Times New Roman" w:eastAsia="Times New Roman" w:hAnsi="Times New Roman" w:cs="Times New Roman"/>
          <w:color w:val="333333"/>
          <w:sz w:val="24"/>
          <w:szCs w:val="24"/>
          <w:lang w:eastAsia="ru-RU"/>
        </w:rPr>
        <w:t xml:space="preserve">»,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E514DF">
        <w:rPr>
          <w:rFonts w:ascii="Times New Roman" w:eastAsia="Times New Roman" w:hAnsi="Times New Roman" w:cs="Times New Roman"/>
          <w:color w:val="333333"/>
          <w:sz w:val="24"/>
          <w:szCs w:val="24"/>
          <w:lang w:eastAsia="ru-RU"/>
        </w:rPr>
        <w:t>симбиогенеза</w:t>
      </w:r>
      <w:proofErr w:type="spellEnd"/>
      <w:r w:rsidRPr="00E514DF">
        <w:rPr>
          <w:rFonts w:ascii="Times New Roman" w:eastAsia="Times New Roman" w:hAnsi="Times New Roman" w:cs="Times New Roman"/>
          <w:color w:val="333333"/>
          <w:sz w:val="24"/>
          <w:szCs w:val="24"/>
          <w:lang w:eastAsia="ru-RU"/>
        </w:rPr>
        <w:t>», «Система живой природы», «Строение вируса», «Ароморфозы растений», «</w:t>
      </w:r>
      <w:proofErr w:type="spellStart"/>
      <w:r w:rsidRPr="00E514DF">
        <w:rPr>
          <w:rFonts w:ascii="Times New Roman" w:eastAsia="Times New Roman" w:hAnsi="Times New Roman" w:cs="Times New Roman"/>
          <w:color w:val="333333"/>
          <w:sz w:val="24"/>
          <w:szCs w:val="24"/>
          <w:lang w:eastAsia="ru-RU"/>
        </w:rPr>
        <w:t>Риниофиты</w:t>
      </w:r>
      <w:proofErr w:type="spellEnd"/>
      <w:r w:rsidRPr="00E514DF">
        <w:rPr>
          <w:rFonts w:ascii="Times New Roman" w:eastAsia="Times New Roman" w:hAnsi="Times New Roman" w:cs="Times New Roman"/>
          <w:color w:val="333333"/>
          <w:sz w:val="24"/>
          <w:szCs w:val="24"/>
          <w:lang w:eastAsia="ru-RU"/>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1581088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1230100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Виртуальная лабораторная работа</w:t>
      </w:r>
      <w:r w:rsidRPr="00E514DF">
        <w:rPr>
          <w:rFonts w:ascii="Times New Roman" w:eastAsia="Times New Roman" w:hAnsi="Times New Roman" w:cs="Times New Roman"/>
          <w:color w:val="333333"/>
          <w:sz w:val="24"/>
          <w:szCs w:val="24"/>
          <w:lang w:eastAsia="ru-RU"/>
        </w:rPr>
        <w:t> «Моделирование опытов Миллера–Юри по изучению абиогенного синтеза органических соединений в первичной атмосфере».</w:t>
      </w:r>
    </w:p>
    <w:p w14:paraId="58E3F49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и описание ископаемых остатков древних организмов».</w:t>
      </w:r>
    </w:p>
    <w:p w14:paraId="3C2A73E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«Изучение особенностей строения растений разных отделов».</w:t>
      </w:r>
    </w:p>
    <w:p w14:paraId="43AE6B1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«Изучение особенностей строения позвоночных животных».</w:t>
      </w:r>
    </w:p>
    <w:p w14:paraId="154E63D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7B57E6F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5. Происхождение человека – антропогенез</w:t>
      </w:r>
    </w:p>
    <w:p w14:paraId="7644B21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Разделы и задачи антропологии. Методы антропологии.</w:t>
      </w:r>
    </w:p>
    <w:p w14:paraId="4470780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Становление представлений о происхождении человека. Религиозные воззрения. Современные научные теории.</w:t>
      </w:r>
    </w:p>
    <w:p w14:paraId="29B907B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3A69142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Движущие силы (факторы) антропогенеза: биологические, социальные. Соотношение биологических и социальных факторов в антропогенезе.</w:t>
      </w:r>
    </w:p>
    <w:p w14:paraId="6C35EF0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w:t>
      </w:r>
      <w:r w:rsidRPr="00E514DF">
        <w:rPr>
          <w:rFonts w:ascii="Times New Roman" w:eastAsia="Times New Roman" w:hAnsi="Times New Roman" w:cs="Times New Roman"/>
          <w:color w:val="333333"/>
          <w:sz w:val="24"/>
          <w:szCs w:val="24"/>
          <w:lang w:eastAsia="ru-RU"/>
        </w:rPr>
        <w:lastRenderedPageBreak/>
        <w:t xml:space="preserve">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w:t>
      </w:r>
      <w:proofErr w:type="spellStart"/>
      <w:r w:rsidRPr="00E514DF">
        <w:rPr>
          <w:rFonts w:ascii="Times New Roman" w:eastAsia="Times New Roman" w:hAnsi="Times New Roman" w:cs="Times New Roman"/>
          <w:color w:val="333333"/>
          <w:sz w:val="24"/>
          <w:szCs w:val="24"/>
          <w:lang w:eastAsia="ru-RU"/>
        </w:rPr>
        <w:t>Палеогенетика</w:t>
      </w:r>
      <w:proofErr w:type="spellEnd"/>
      <w:r w:rsidRPr="00E514DF">
        <w:rPr>
          <w:rFonts w:ascii="Times New Roman" w:eastAsia="Times New Roman" w:hAnsi="Times New Roman" w:cs="Times New Roman"/>
          <w:color w:val="333333"/>
          <w:sz w:val="24"/>
          <w:szCs w:val="24"/>
          <w:lang w:eastAsia="ru-RU"/>
        </w:rPr>
        <w:t xml:space="preserve"> и </w:t>
      </w:r>
      <w:proofErr w:type="spellStart"/>
      <w:r w:rsidRPr="00E514DF">
        <w:rPr>
          <w:rFonts w:ascii="Times New Roman" w:eastAsia="Times New Roman" w:hAnsi="Times New Roman" w:cs="Times New Roman"/>
          <w:color w:val="333333"/>
          <w:sz w:val="24"/>
          <w:szCs w:val="24"/>
          <w:lang w:eastAsia="ru-RU"/>
        </w:rPr>
        <w:t>палеогеномика</w:t>
      </w:r>
      <w:proofErr w:type="spellEnd"/>
      <w:r w:rsidRPr="00E514DF">
        <w:rPr>
          <w:rFonts w:ascii="Times New Roman" w:eastAsia="Times New Roman" w:hAnsi="Times New Roman" w:cs="Times New Roman"/>
          <w:color w:val="333333"/>
          <w:sz w:val="24"/>
          <w:szCs w:val="24"/>
          <w:lang w:eastAsia="ru-RU"/>
        </w:rPr>
        <w:t>.</w:t>
      </w:r>
    </w:p>
    <w:p w14:paraId="6C1F025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7CA9523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06C3F20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E514DF">
        <w:rPr>
          <w:rFonts w:ascii="Times New Roman" w:eastAsia="Times New Roman" w:hAnsi="Times New Roman" w:cs="Times New Roman"/>
          <w:color w:val="333333"/>
          <w:sz w:val="24"/>
          <w:szCs w:val="24"/>
          <w:lang w:eastAsia="ru-RU"/>
        </w:rPr>
        <w:t>коэволюции</w:t>
      </w:r>
      <w:proofErr w:type="spellEnd"/>
      <w:r w:rsidRPr="00E514DF">
        <w:rPr>
          <w:rFonts w:ascii="Times New Roman" w:eastAsia="Times New Roman" w:hAnsi="Times New Roman" w:cs="Times New Roman"/>
          <w:color w:val="333333"/>
          <w:sz w:val="24"/>
          <w:szCs w:val="24"/>
          <w:lang w:eastAsia="ru-RU"/>
        </w:rPr>
        <w:t xml:space="preserve"> биологического и социального в человеке.</w:t>
      </w:r>
    </w:p>
    <w:p w14:paraId="2627EB1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64731D0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Ч. Дарвин, Л. Лики, Я. Я. Рогинский, М. М. Герасимов.</w:t>
      </w:r>
    </w:p>
    <w:p w14:paraId="2F2CCA6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645D310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662F879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особенностей строения скелета человека, связанных с прямохождением».</w:t>
      </w:r>
    </w:p>
    <w:p w14:paraId="48711A0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«Изучение экологических адаптаций человека».</w:t>
      </w:r>
    </w:p>
    <w:p w14:paraId="3600292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3F388AC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 xml:space="preserve">Тема 6. Экология – наука о взаимоотношениях организмов и </w:t>
      </w:r>
      <w:proofErr w:type="spellStart"/>
      <w:r w:rsidRPr="0054297F">
        <w:rPr>
          <w:rFonts w:ascii="Times New Roman" w:eastAsia="Times New Roman" w:hAnsi="Times New Roman" w:cs="Times New Roman"/>
          <w:b/>
          <w:bCs/>
          <w:color w:val="333333"/>
          <w:sz w:val="24"/>
          <w:szCs w:val="24"/>
          <w:lang w:eastAsia="ru-RU"/>
        </w:rPr>
        <w:t>надорганизменных</w:t>
      </w:r>
      <w:proofErr w:type="spellEnd"/>
      <w:r w:rsidRPr="0054297F">
        <w:rPr>
          <w:rFonts w:ascii="Times New Roman" w:eastAsia="Times New Roman" w:hAnsi="Times New Roman" w:cs="Times New Roman"/>
          <w:b/>
          <w:bCs/>
          <w:color w:val="333333"/>
          <w:sz w:val="24"/>
          <w:szCs w:val="24"/>
          <w:lang w:eastAsia="ru-RU"/>
        </w:rPr>
        <w:t xml:space="preserve"> систем с окружающей средой</w:t>
      </w:r>
    </w:p>
    <w:p w14:paraId="772FB4B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Зарождение и развитие экологии в трудах А. Гумбольдта, К. Ф. </w:t>
      </w:r>
      <w:proofErr w:type="spellStart"/>
      <w:r w:rsidRPr="00E514DF">
        <w:rPr>
          <w:rFonts w:ascii="Times New Roman" w:eastAsia="Times New Roman" w:hAnsi="Times New Roman" w:cs="Times New Roman"/>
          <w:color w:val="333333"/>
          <w:sz w:val="24"/>
          <w:szCs w:val="24"/>
          <w:lang w:eastAsia="ru-RU"/>
        </w:rPr>
        <w:t>Рулье</w:t>
      </w:r>
      <w:proofErr w:type="spellEnd"/>
      <w:r w:rsidRPr="00E514DF">
        <w:rPr>
          <w:rFonts w:ascii="Times New Roman" w:eastAsia="Times New Roman" w:hAnsi="Times New Roman" w:cs="Times New Roman"/>
          <w:color w:val="333333"/>
          <w:sz w:val="24"/>
          <w:szCs w:val="24"/>
          <w:lang w:eastAsia="ru-RU"/>
        </w:rPr>
        <w:t>, Н. А. Северцова, Э. Геккеля, А. </w:t>
      </w:r>
      <w:proofErr w:type="spellStart"/>
      <w:r w:rsidRPr="00E514DF">
        <w:rPr>
          <w:rFonts w:ascii="Times New Roman" w:eastAsia="Times New Roman" w:hAnsi="Times New Roman" w:cs="Times New Roman"/>
          <w:color w:val="333333"/>
          <w:sz w:val="24"/>
          <w:szCs w:val="24"/>
          <w:lang w:eastAsia="ru-RU"/>
        </w:rPr>
        <w:t>Тенсли</w:t>
      </w:r>
      <w:proofErr w:type="spellEnd"/>
      <w:r w:rsidRPr="00E514DF">
        <w:rPr>
          <w:rFonts w:ascii="Times New Roman" w:eastAsia="Times New Roman" w:hAnsi="Times New Roman" w:cs="Times New Roman"/>
          <w:color w:val="333333"/>
          <w:sz w:val="24"/>
          <w:szCs w:val="24"/>
          <w:lang w:eastAsia="ru-RU"/>
        </w:rPr>
        <w:t>, В. Н. Сукачёва. Разделы и задачи экологии. Связь экологии с другими науками.</w:t>
      </w:r>
    </w:p>
    <w:p w14:paraId="7C3425C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7799E26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658ED87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34141C3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А. Гумбольдт, К. Ф. </w:t>
      </w:r>
      <w:proofErr w:type="spellStart"/>
      <w:r w:rsidRPr="00E514DF">
        <w:rPr>
          <w:rFonts w:ascii="Times New Roman" w:eastAsia="Times New Roman" w:hAnsi="Times New Roman" w:cs="Times New Roman"/>
          <w:color w:val="333333"/>
          <w:sz w:val="24"/>
          <w:szCs w:val="24"/>
          <w:lang w:eastAsia="ru-RU"/>
        </w:rPr>
        <w:t>Рулье</w:t>
      </w:r>
      <w:proofErr w:type="spellEnd"/>
      <w:r w:rsidRPr="00E514DF">
        <w:rPr>
          <w:rFonts w:ascii="Times New Roman" w:eastAsia="Times New Roman" w:hAnsi="Times New Roman" w:cs="Times New Roman"/>
          <w:color w:val="333333"/>
          <w:sz w:val="24"/>
          <w:szCs w:val="24"/>
          <w:lang w:eastAsia="ru-RU"/>
        </w:rPr>
        <w:t>, Н. А. Северцов, Э. Геккель, А. </w:t>
      </w:r>
      <w:proofErr w:type="spellStart"/>
      <w:r w:rsidRPr="00E514DF">
        <w:rPr>
          <w:rFonts w:ascii="Times New Roman" w:eastAsia="Times New Roman" w:hAnsi="Times New Roman" w:cs="Times New Roman"/>
          <w:color w:val="333333"/>
          <w:sz w:val="24"/>
          <w:szCs w:val="24"/>
          <w:lang w:eastAsia="ru-RU"/>
        </w:rPr>
        <w:t>Тенсли</w:t>
      </w:r>
      <w:proofErr w:type="spellEnd"/>
      <w:r w:rsidRPr="00E514DF">
        <w:rPr>
          <w:rFonts w:ascii="Times New Roman" w:eastAsia="Times New Roman" w:hAnsi="Times New Roman" w:cs="Times New Roman"/>
          <w:color w:val="333333"/>
          <w:sz w:val="24"/>
          <w:szCs w:val="24"/>
          <w:lang w:eastAsia="ru-RU"/>
        </w:rPr>
        <w:t>, В. Н. Сукачёв.</w:t>
      </w:r>
    </w:p>
    <w:p w14:paraId="028C081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«Разделы экологии», «Методы экологии», «Схема мониторинга окружающей среды».</w:t>
      </w:r>
    </w:p>
    <w:p w14:paraId="511DEE4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методов экологических исследований».</w:t>
      </w:r>
    </w:p>
    <w:p w14:paraId="044A266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lastRenderedPageBreak/>
        <w:br/>
      </w:r>
    </w:p>
    <w:p w14:paraId="2BB038C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7. Организмы и среда обитания</w:t>
      </w:r>
    </w:p>
    <w:p w14:paraId="227DF6D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55736ED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486F4A8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708AE78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1BE0C84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Среды обитания организмов: водная, наземно-воздушная, почвенная, глубинная подпочвенная, </w:t>
      </w:r>
      <w:proofErr w:type="spellStart"/>
      <w:r w:rsidRPr="00E514DF">
        <w:rPr>
          <w:rFonts w:ascii="Times New Roman" w:eastAsia="Times New Roman" w:hAnsi="Times New Roman" w:cs="Times New Roman"/>
          <w:color w:val="333333"/>
          <w:sz w:val="24"/>
          <w:szCs w:val="24"/>
          <w:lang w:eastAsia="ru-RU"/>
        </w:rPr>
        <w:t>внутриорганизменная</w:t>
      </w:r>
      <w:proofErr w:type="spellEnd"/>
      <w:r w:rsidRPr="00E514DF">
        <w:rPr>
          <w:rFonts w:ascii="Times New Roman" w:eastAsia="Times New Roman" w:hAnsi="Times New Roman" w:cs="Times New Roman"/>
          <w:color w:val="333333"/>
          <w:sz w:val="24"/>
          <w:szCs w:val="24"/>
          <w:lang w:eastAsia="ru-RU"/>
        </w:rPr>
        <w:t>. Физико-химические особенности сред обитания организмов. Приспособления организмов к жизни в разных средах.</w:t>
      </w:r>
    </w:p>
    <w:p w14:paraId="197072D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09F1445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E514DF">
        <w:rPr>
          <w:rFonts w:ascii="Times New Roman" w:eastAsia="Times New Roman" w:hAnsi="Times New Roman" w:cs="Times New Roman"/>
          <w:color w:val="333333"/>
          <w:sz w:val="24"/>
          <w:szCs w:val="24"/>
          <w:lang w:eastAsia="ru-RU"/>
        </w:rPr>
        <w:t>геобионты</w:t>
      </w:r>
      <w:proofErr w:type="spellEnd"/>
      <w:r w:rsidRPr="00E514DF">
        <w:rPr>
          <w:rFonts w:ascii="Times New Roman" w:eastAsia="Times New Roman" w:hAnsi="Times New Roman" w:cs="Times New Roman"/>
          <w:color w:val="333333"/>
          <w:sz w:val="24"/>
          <w:szCs w:val="24"/>
          <w:lang w:eastAsia="ru-RU"/>
        </w:rPr>
        <w:t>, аэробионты. Особенности строения и образа жизни.</w:t>
      </w:r>
    </w:p>
    <w:p w14:paraId="07D6BE7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E514DF">
        <w:rPr>
          <w:rFonts w:ascii="Times New Roman" w:eastAsia="Times New Roman" w:hAnsi="Times New Roman" w:cs="Times New Roman"/>
          <w:color w:val="333333"/>
          <w:sz w:val="24"/>
          <w:szCs w:val="24"/>
          <w:lang w:eastAsia="ru-RU"/>
        </w:rPr>
        <w:t>квартирантство</w:t>
      </w:r>
      <w:proofErr w:type="spellEnd"/>
      <w:r w:rsidRPr="00E514DF">
        <w:rPr>
          <w:rFonts w:ascii="Times New Roman" w:eastAsia="Times New Roman" w:hAnsi="Times New Roman" w:cs="Times New Roman"/>
          <w:color w:val="333333"/>
          <w:sz w:val="24"/>
          <w:szCs w:val="24"/>
          <w:lang w:eastAsia="ru-RU"/>
        </w:rPr>
        <w:t xml:space="preserve">, нахлебничество). </w:t>
      </w:r>
      <w:proofErr w:type="spellStart"/>
      <w:r w:rsidRPr="00E514DF">
        <w:rPr>
          <w:rFonts w:ascii="Times New Roman" w:eastAsia="Times New Roman" w:hAnsi="Times New Roman" w:cs="Times New Roman"/>
          <w:color w:val="333333"/>
          <w:sz w:val="24"/>
          <w:szCs w:val="24"/>
          <w:lang w:eastAsia="ru-RU"/>
        </w:rPr>
        <w:t>Нетрофические</w:t>
      </w:r>
      <w:proofErr w:type="spellEnd"/>
      <w:r w:rsidRPr="00E514DF">
        <w:rPr>
          <w:rFonts w:ascii="Times New Roman" w:eastAsia="Times New Roman" w:hAnsi="Times New Roman" w:cs="Times New Roman"/>
          <w:color w:val="333333"/>
          <w:sz w:val="24"/>
          <w:szCs w:val="24"/>
          <w:lang w:eastAsia="ru-RU"/>
        </w:rPr>
        <w:t xml:space="preserve"> взаимодействия (топические, </w:t>
      </w:r>
      <w:proofErr w:type="spellStart"/>
      <w:r w:rsidRPr="00E514DF">
        <w:rPr>
          <w:rFonts w:ascii="Times New Roman" w:eastAsia="Times New Roman" w:hAnsi="Times New Roman" w:cs="Times New Roman"/>
          <w:color w:val="333333"/>
          <w:sz w:val="24"/>
          <w:szCs w:val="24"/>
          <w:lang w:eastAsia="ru-RU"/>
        </w:rPr>
        <w:t>форические</w:t>
      </w:r>
      <w:proofErr w:type="spellEnd"/>
      <w:r w:rsidRPr="00E514DF">
        <w:rPr>
          <w:rFonts w:ascii="Times New Roman" w:eastAsia="Times New Roman" w:hAnsi="Times New Roman" w:cs="Times New Roman"/>
          <w:color w:val="333333"/>
          <w:sz w:val="24"/>
          <w:szCs w:val="24"/>
          <w:lang w:eastAsia="ru-RU"/>
        </w:rPr>
        <w:t xml:space="preserve">, </w:t>
      </w:r>
      <w:proofErr w:type="spellStart"/>
      <w:r w:rsidRPr="00E514DF">
        <w:rPr>
          <w:rFonts w:ascii="Times New Roman" w:eastAsia="Times New Roman" w:hAnsi="Times New Roman" w:cs="Times New Roman"/>
          <w:color w:val="333333"/>
          <w:sz w:val="24"/>
          <w:szCs w:val="24"/>
          <w:lang w:eastAsia="ru-RU"/>
        </w:rPr>
        <w:t>фабрические</w:t>
      </w:r>
      <w:proofErr w:type="spellEnd"/>
      <w:r w:rsidRPr="00E514DF">
        <w:rPr>
          <w:rFonts w:ascii="Times New Roman" w:eastAsia="Times New Roman" w:hAnsi="Times New Roman" w:cs="Times New Roman"/>
          <w:color w:val="333333"/>
          <w:sz w:val="24"/>
          <w:szCs w:val="24"/>
          <w:lang w:eastAsia="ru-RU"/>
        </w:rPr>
        <w:t>). Значение биотических взаимодействий для существования организмов в среде обитания. Принцип конкурентного исключения.</w:t>
      </w:r>
    </w:p>
    <w:p w14:paraId="5455389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6469BC0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475EF59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2101742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«Выявление приспособлений организмов к влиянию света».</w:t>
      </w:r>
    </w:p>
    <w:p w14:paraId="4FD2007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«Выявление приспособлений организмов к влиянию температуры».</w:t>
      </w:r>
    </w:p>
    <w:p w14:paraId="4669B31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«Анатомические особенности растений из разных мест обитания».</w:t>
      </w:r>
    </w:p>
    <w:p w14:paraId="6007967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lastRenderedPageBreak/>
        <w:br/>
      </w:r>
    </w:p>
    <w:p w14:paraId="1E239C9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8. Экология видов и популяций</w:t>
      </w:r>
    </w:p>
    <w:p w14:paraId="573BD68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2DA2BCC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14:paraId="5732260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Понятие об экологической нише вида. Местообитание. Многомерная модель экологической ниши </w:t>
      </w:r>
      <w:proofErr w:type="spellStart"/>
      <w:r w:rsidRPr="00E514DF">
        <w:rPr>
          <w:rFonts w:ascii="Times New Roman" w:eastAsia="Times New Roman" w:hAnsi="Times New Roman" w:cs="Times New Roman"/>
          <w:color w:val="333333"/>
          <w:sz w:val="24"/>
          <w:szCs w:val="24"/>
          <w:lang w:eastAsia="ru-RU"/>
        </w:rPr>
        <w:t>Дж.И</w:t>
      </w:r>
      <w:proofErr w:type="spellEnd"/>
      <w:r w:rsidRPr="00E514DF">
        <w:rPr>
          <w:rFonts w:ascii="Times New Roman" w:eastAsia="Times New Roman" w:hAnsi="Times New Roman" w:cs="Times New Roman"/>
          <w:color w:val="333333"/>
          <w:sz w:val="24"/>
          <w:szCs w:val="24"/>
          <w:lang w:eastAsia="ru-RU"/>
        </w:rPr>
        <w:t>. Хатчинсона. Размеры экологической ниши. Потенциальная и реализованная ниши.</w:t>
      </w:r>
    </w:p>
    <w:p w14:paraId="39E958F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Вид как система популяций. Ареалы видов. Виды и их жизненные стратегии. Экологические эквиваленты.</w:t>
      </w:r>
    </w:p>
    <w:p w14:paraId="4807030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Закономерности поведения и миграций животных. Биологические инвазии чужеродных видов.</w:t>
      </w:r>
    </w:p>
    <w:p w14:paraId="500CE53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19C21A2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w:t>
      </w:r>
      <w:r w:rsidRPr="00E514DF">
        <w:rPr>
          <w:rFonts w:ascii="Times New Roman" w:eastAsia="Times New Roman" w:hAnsi="Times New Roman" w:cs="Times New Roman"/>
          <w:color w:val="333333"/>
          <w:sz w:val="24"/>
          <w:szCs w:val="24"/>
          <w:lang w:eastAsia="ru-RU"/>
        </w:rPr>
        <w:t> Дж. И. Хатчинсон.</w:t>
      </w:r>
    </w:p>
    <w:p w14:paraId="4671A28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14:paraId="107511E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гербарии растений, коллекции животных.</w:t>
      </w:r>
    </w:p>
    <w:p w14:paraId="763B896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«Приспособления семян растений к расселению».</w:t>
      </w:r>
    </w:p>
    <w:p w14:paraId="6512214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0392C4B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9. Экология сообществ. Экологические системы.</w:t>
      </w:r>
    </w:p>
    <w:p w14:paraId="3091248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Сообщества организмов. Биоценоз и его структура. Связи между организмами в биоценозе.</w:t>
      </w:r>
    </w:p>
    <w:p w14:paraId="4B33218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Экосистема как открытая система (А. Дж. </w:t>
      </w:r>
      <w:proofErr w:type="spellStart"/>
      <w:r w:rsidRPr="00E514DF">
        <w:rPr>
          <w:rFonts w:ascii="Times New Roman" w:eastAsia="Times New Roman" w:hAnsi="Times New Roman" w:cs="Times New Roman"/>
          <w:color w:val="333333"/>
          <w:sz w:val="24"/>
          <w:szCs w:val="24"/>
          <w:lang w:eastAsia="ru-RU"/>
        </w:rPr>
        <w:t>Тенсли</w:t>
      </w:r>
      <w:proofErr w:type="spellEnd"/>
      <w:r w:rsidRPr="00E514DF">
        <w:rPr>
          <w:rFonts w:ascii="Times New Roman" w:eastAsia="Times New Roman" w:hAnsi="Times New Roman" w:cs="Times New Roman"/>
          <w:color w:val="333333"/>
          <w:sz w:val="24"/>
          <w:szCs w:val="24"/>
          <w:lang w:eastAsia="ru-RU"/>
        </w:rPr>
        <w:t xml:space="preserve">). Функциональные блоки организмов в экосистеме: продуценты, консументы, </w:t>
      </w:r>
      <w:proofErr w:type="spellStart"/>
      <w:r w:rsidRPr="00E514DF">
        <w:rPr>
          <w:rFonts w:ascii="Times New Roman" w:eastAsia="Times New Roman" w:hAnsi="Times New Roman" w:cs="Times New Roman"/>
          <w:color w:val="333333"/>
          <w:sz w:val="24"/>
          <w:szCs w:val="24"/>
          <w:lang w:eastAsia="ru-RU"/>
        </w:rPr>
        <w:t>редуценты</w:t>
      </w:r>
      <w:proofErr w:type="spellEnd"/>
      <w:r w:rsidRPr="00E514DF">
        <w:rPr>
          <w:rFonts w:ascii="Times New Roman" w:eastAsia="Times New Roman" w:hAnsi="Times New Roman" w:cs="Times New Roman"/>
          <w:color w:val="333333"/>
          <w:sz w:val="24"/>
          <w:szCs w:val="24"/>
          <w:lang w:eastAsia="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039A847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Основные показатели экосистемы. Биомасса и продукция. Экологические пирамиды чисел, биомассы и энергии.</w:t>
      </w:r>
    </w:p>
    <w:p w14:paraId="59D7F70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i/>
          <w:iCs/>
          <w:color w:val="333333"/>
          <w:sz w:val="24"/>
          <w:szCs w:val="24"/>
          <w:lang w:eastAsia="ru-RU"/>
        </w:rPr>
        <w:t>Динамика экосистем. Катастрофические перестройки. Флуктуации.</w:t>
      </w:r>
      <w:r w:rsidRPr="00E514DF">
        <w:rPr>
          <w:rFonts w:ascii="Times New Roman" w:eastAsia="Times New Roman" w:hAnsi="Times New Roman" w:cs="Times New Roman"/>
          <w:color w:val="333333"/>
          <w:sz w:val="24"/>
          <w:szCs w:val="24"/>
          <w:lang w:eastAsia="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E514DF">
        <w:rPr>
          <w:rFonts w:ascii="Times New Roman" w:eastAsia="Times New Roman" w:hAnsi="Times New Roman" w:cs="Times New Roman"/>
          <w:color w:val="333333"/>
          <w:sz w:val="24"/>
          <w:szCs w:val="24"/>
          <w:lang w:eastAsia="ru-RU"/>
        </w:rPr>
        <w:t>Климаксное</w:t>
      </w:r>
      <w:proofErr w:type="spellEnd"/>
      <w:r w:rsidRPr="00E514DF">
        <w:rPr>
          <w:rFonts w:ascii="Times New Roman" w:eastAsia="Times New Roman" w:hAnsi="Times New Roman" w:cs="Times New Roman"/>
          <w:color w:val="333333"/>
          <w:sz w:val="24"/>
          <w:szCs w:val="24"/>
          <w:lang w:eastAsia="ru-RU"/>
        </w:rPr>
        <w:t xml:space="preserve"> сообщество. Биоразнообразие и полнота круговорота веществ – основа устойчивости сообществ.</w:t>
      </w:r>
    </w:p>
    <w:p w14:paraId="4D2CE42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Природные экосистемы. </w:t>
      </w:r>
      <w:r w:rsidRPr="0054297F">
        <w:rPr>
          <w:rFonts w:ascii="Times New Roman" w:eastAsia="Times New Roman" w:hAnsi="Times New Roman" w:cs="Times New Roman"/>
          <w:i/>
          <w:iCs/>
          <w:color w:val="333333"/>
          <w:sz w:val="24"/>
          <w:szCs w:val="24"/>
          <w:lang w:eastAsia="ru-RU"/>
        </w:rPr>
        <w:t>Экосистемы озёр и рек. Экосистемы морей и океанов. Экосистемы тундр, лесов, степей, пустынь.</w:t>
      </w:r>
    </w:p>
    <w:p w14:paraId="4E392B0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Антропогенные экосистемы. Агроэкосистема. Агроценоз. Различия между антропогенными и природными экосистемами.</w:t>
      </w:r>
    </w:p>
    <w:p w14:paraId="0235296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roofErr w:type="spellStart"/>
      <w:r w:rsidRPr="00E514DF">
        <w:rPr>
          <w:rFonts w:ascii="Times New Roman" w:eastAsia="Times New Roman" w:hAnsi="Times New Roman" w:cs="Times New Roman"/>
          <w:color w:val="333333"/>
          <w:sz w:val="24"/>
          <w:szCs w:val="24"/>
          <w:lang w:eastAsia="ru-RU"/>
        </w:rPr>
        <w:t>Урбоэкосистемы</w:t>
      </w:r>
      <w:proofErr w:type="spellEnd"/>
      <w:r w:rsidRPr="00E514DF">
        <w:rPr>
          <w:rFonts w:ascii="Times New Roman" w:eastAsia="Times New Roman" w:hAnsi="Times New Roman" w:cs="Times New Roman"/>
          <w:color w:val="333333"/>
          <w:sz w:val="24"/>
          <w:szCs w:val="24"/>
          <w:lang w:eastAsia="ru-RU"/>
        </w:rPr>
        <w:t xml:space="preserve">. Основные компоненты </w:t>
      </w:r>
      <w:proofErr w:type="spellStart"/>
      <w:r w:rsidRPr="00E514DF">
        <w:rPr>
          <w:rFonts w:ascii="Times New Roman" w:eastAsia="Times New Roman" w:hAnsi="Times New Roman" w:cs="Times New Roman"/>
          <w:color w:val="333333"/>
          <w:sz w:val="24"/>
          <w:szCs w:val="24"/>
          <w:lang w:eastAsia="ru-RU"/>
        </w:rPr>
        <w:t>урбоэкосистем</w:t>
      </w:r>
      <w:proofErr w:type="spellEnd"/>
      <w:r w:rsidRPr="00E514DF">
        <w:rPr>
          <w:rFonts w:ascii="Times New Roman" w:eastAsia="Times New Roman" w:hAnsi="Times New Roman" w:cs="Times New Roman"/>
          <w:color w:val="333333"/>
          <w:sz w:val="24"/>
          <w:szCs w:val="24"/>
          <w:lang w:eastAsia="ru-RU"/>
        </w:rPr>
        <w:t xml:space="preserve">. Городская флора и фауна. </w:t>
      </w:r>
      <w:proofErr w:type="spellStart"/>
      <w:r w:rsidRPr="00E514DF">
        <w:rPr>
          <w:rFonts w:ascii="Times New Roman" w:eastAsia="Times New Roman" w:hAnsi="Times New Roman" w:cs="Times New Roman"/>
          <w:color w:val="333333"/>
          <w:sz w:val="24"/>
          <w:szCs w:val="24"/>
          <w:lang w:eastAsia="ru-RU"/>
        </w:rPr>
        <w:t>Синантропизация</w:t>
      </w:r>
      <w:proofErr w:type="spellEnd"/>
      <w:r w:rsidRPr="00E514DF">
        <w:rPr>
          <w:rFonts w:ascii="Times New Roman" w:eastAsia="Times New Roman" w:hAnsi="Times New Roman" w:cs="Times New Roman"/>
          <w:color w:val="333333"/>
          <w:sz w:val="24"/>
          <w:szCs w:val="24"/>
          <w:lang w:eastAsia="ru-RU"/>
        </w:rPr>
        <w:t xml:space="preserve"> городской фауны. Биологическое и хозяйственное значение агроэкосистем и </w:t>
      </w:r>
      <w:proofErr w:type="spellStart"/>
      <w:r w:rsidRPr="00E514DF">
        <w:rPr>
          <w:rFonts w:ascii="Times New Roman" w:eastAsia="Times New Roman" w:hAnsi="Times New Roman" w:cs="Times New Roman"/>
          <w:color w:val="333333"/>
          <w:sz w:val="24"/>
          <w:szCs w:val="24"/>
          <w:lang w:eastAsia="ru-RU"/>
        </w:rPr>
        <w:t>урбоэкосистем</w:t>
      </w:r>
      <w:proofErr w:type="spellEnd"/>
      <w:r w:rsidRPr="00E514DF">
        <w:rPr>
          <w:rFonts w:ascii="Times New Roman" w:eastAsia="Times New Roman" w:hAnsi="Times New Roman" w:cs="Times New Roman"/>
          <w:color w:val="333333"/>
          <w:sz w:val="24"/>
          <w:szCs w:val="24"/>
          <w:lang w:eastAsia="ru-RU"/>
        </w:rPr>
        <w:t>.</w:t>
      </w:r>
    </w:p>
    <w:p w14:paraId="4C82172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Закономерности формирования основных взаимодействий организмов в экосистемах. </w:t>
      </w:r>
      <w:r w:rsidRPr="0054297F">
        <w:rPr>
          <w:rFonts w:ascii="Times New Roman" w:eastAsia="Times New Roman" w:hAnsi="Times New Roman" w:cs="Times New Roman"/>
          <w:i/>
          <w:iCs/>
          <w:color w:val="333333"/>
          <w:sz w:val="24"/>
          <w:szCs w:val="24"/>
          <w:lang w:eastAsia="ru-RU"/>
        </w:rPr>
        <w:t>Роль каскадного эффекта и видов-</w:t>
      </w:r>
      <w:proofErr w:type="spellStart"/>
      <w:r w:rsidRPr="0054297F">
        <w:rPr>
          <w:rFonts w:ascii="Times New Roman" w:eastAsia="Times New Roman" w:hAnsi="Times New Roman" w:cs="Times New Roman"/>
          <w:i/>
          <w:iCs/>
          <w:color w:val="333333"/>
          <w:sz w:val="24"/>
          <w:szCs w:val="24"/>
          <w:lang w:eastAsia="ru-RU"/>
        </w:rPr>
        <w:t>эдификаторов</w:t>
      </w:r>
      <w:proofErr w:type="spellEnd"/>
      <w:r w:rsidRPr="0054297F">
        <w:rPr>
          <w:rFonts w:ascii="Times New Roman" w:eastAsia="Times New Roman" w:hAnsi="Times New Roman" w:cs="Times New Roman"/>
          <w:i/>
          <w:iCs/>
          <w:color w:val="333333"/>
          <w:sz w:val="24"/>
          <w:szCs w:val="24"/>
          <w:lang w:eastAsia="ru-RU"/>
        </w:rPr>
        <w:t xml:space="preserve"> (ключевых видов) в функционировании экосистем</w:t>
      </w:r>
      <w:r w:rsidRPr="00E514DF">
        <w:rPr>
          <w:rFonts w:ascii="Times New Roman" w:eastAsia="Times New Roman" w:hAnsi="Times New Roman" w:cs="Times New Roman"/>
          <w:color w:val="333333"/>
          <w:sz w:val="24"/>
          <w:szCs w:val="24"/>
          <w:lang w:eastAsia="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35C0137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i/>
          <w:iCs/>
          <w:color w:val="333333"/>
          <w:sz w:val="24"/>
          <w:szCs w:val="24"/>
          <w:lang w:eastAsia="ru-RU"/>
        </w:rPr>
        <w:t xml:space="preserve">Механизмы воздействия загрязнений разных типов на </w:t>
      </w:r>
      <w:proofErr w:type="spellStart"/>
      <w:r w:rsidRPr="0054297F">
        <w:rPr>
          <w:rFonts w:ascii="Times New Roman" w:eastAsia="Times New Roman" w:hAnsi="Times New Roman" w:cs="Times New Roman"/>
          <w:i/>
          <w:iCs/>
          <w:color w:val="333333"/>
          <w:sz w:val="24"/>
          <w:szCs w:val="24"/>
          <w:lang w:eastAsia="ru-RU"/>
        </w:rPr>
        <w:t>суборганизменном</w:t>
      </w:r>
      <w:proofErr w:type="spellEnd"/>
      <w:r w:rsidRPr="0054297F">
        <w:rPr>
          <w:rFonts w:ascii="Times New Roman" w:eastAsia="Times New Roman" w:hAnsi="Times New Roman" w:cs="Times New Roman"/>
          <w:i/>
          <w:iCs/>
          <w:color w:val="333333"/>
          <w:sz w:val="24"/>
          <w:szCs w:val="24"/>
          <w:lang w:eastAsia="ru-RU"/>
        </w:rPr>
        <w:t>, организменном, популяционном и экосистемном уровнях, основы экологического нормирования антропогенного воздействия</w:t>
      </w:r>
      <w:r w:rsidRPr="00E514DF">
        <w:rPr>
          <w:rFonts w:ascii="Times New Roman" w:eastAsia="Times New Roman" w:hAnsi="Times New Roman" w:cs="Times New Roman"/>
          <w:color w:val="333333"/>
          <w:sz w:val="24"/>
          <w:szCs w:val="24"/>
          <w:lang w:eastAsia="ru-RU"/>
        </w:rPr>
        <w:t>. Методология мониторинга естественных и антропогенных экосистем.</w:t>
      </w:r>
    </w:p>
    <w:p w14:paraId="24B8496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4CE3ACB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w:t>
      </w:r>
      <w:r w:rsidRPr="00E514DF">
        <w:rPr>
          <w:rFonts w:ascii="Times New Roman" w:eastAsia="Times New Roman" w:hAnsi="Times New Roman" w:cs="Times New Roman"/>
          <w:color w:val="333333"/>
          <w:sz w:val="24"/>
          <w:szCs w:val="24"/>
          <w:lang w:eastAsia="ru-RU"/>
        </w:rPr>
        <w:t> А. Дж. </w:t>
      </w:r>
      <w:proofErr w:type="spellStart"/>
      <w:r w:rsidRPr="00E514DF">
        <w:rPr>
          <w:rFonts w:ascii="Times New Roman" w:eastAsia="Times New Roman" w:hAnsi="Times New Roman" w:cs="Times New Roman"/>
          <w:color w:val="333333"/>
          <w:sz w:val="24"/>
          <w:szCs w:val="24"/>
          <w:lang w:eastAsia="ru-RU"/>
        </w:rPr>
        <w:t>Тенсли</w:t>
      </w:r>
      <w:proofErr w:type="spellEnd"/>
      <w:r w:rsidRPr="00E514DF">
        <w:rPr>
          <w:rFonts w:ascii="Times New Roman" w:eastAsia="Times New Roman" w:hAnsi="Times New Roman" w:cs="Times New Roman"/>
          <w:color w:val="333333"/>
          <w:sz w:val="24"/>
          <w:szCs w:val="24"/>
          <w:lang w:eastAsia="ru-RU"/>
        </w:rPr>
        <w:t>.</w:t>
      </w:r>
    </w:p>
    <w:p w14:paraId="55667F5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xml:space="preserve">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E514DF">
        <w:rPr>
          <w:rFonts w:ascii="Times New Roman" w:eastAsia="Times New Roman" w:hAnsi="Times New Roman" w:cs="Times New Roman"/>
          <w:color w:val="333333"/>
          <w:sz w:val="24"/>
          <w:szCs w:val="24"/>
          <w:lang w:eastAsia="ru-RU"/>
        </w:rPr>
        <w:t>детритная</w:t>
      </w:r>
      <w:proofErr w:type="spellEnd"/>
      <w:r w:rsidRPr="00E514DF">
        <w:rPr>
          <w:rFonts w:ascii="Times New Roman" w:eastAsia="Times New Roman" w:hAnsi="Times New Roman" w:cs="Times New Roman"/>
          <w:color w:val="333333"/>
          <w:sz w:val="24"/>
          <w:szCs w:val="24"/>
          <w:lang w:eastAsia="ru-RU"/>
        </w:rPr>
        <w:t xml:space="preserve">)»,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w:t>
      </w:r>
      <w:proofErr w:type="spellStart"/>
      <w:r w:rsidRPr="00E514DF">
        <w:rPr>
          <w:rFonts w:ascii="Times New Roman" w:eastAsia="Times New Roman" w:hAnsi="Times New Roman" w:cs="Times New Roman"/>
          <w:color w:val="333333"/>
          <w:sz w:val="24"/>
          <w:szCs w:val="24"/>
          <w:lang w:eastAsia="ru-RU"/>
        </w:rPr>
        <w:t>урбоэкосистем</w:t>
      </w:r>
      <w:proofErr w:type="spellEnd"/>
      <w:r w:rsidRPr="00E514DF">
        <w:rPr>
          <w:rFonts w:ascii="Times New Roman" w:eastAsia="Times New Roman" w:hAnsi="Times New Roman" w:cs="Times New Roman"/>
          <w:color w:val="333333"/>
          <w:sz w:val="24"/>
          <w:szCs w:val="24"/>
          <w:lang w:eastAsia="ru-RU"/>
        </w:rPr>
        <w:t>».</w:t>
      </w:r>
    </w:p>
    <w:p w14:paraId="5830EF2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гербарии растений, коллекции насекомых, чучела птиц и зверей, гербарии культурных и дикорастущих растений, аквариум как модель экосистемы.</w:t>
      </w:r>
    </w:p>
    <w:p w14:paraId="6854436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Практическая работа</w:t>
      </w:r>
      <w:r w:rsidRPr="00E514DF">
        <w:rPr>
          <w:rFonts w:ascii="Times New Roman" w:eastAsia="Times New Roman" w:hAnsi="Times New Roman" w:cs="Times New Roman"/>
          <w:color w:val="333333"/>
          <w:sz w:val="24"/>
          <w:szCs w:val="24"/>
          <w:lang w:eastAsia="ru-RU"/>
        </w:rPr>
        <w:t xml:space="preserve"> «Изучение и описание </w:t>
      </w:r>
      <w:proofErr w:type="spellStart"/>
      <w:r w:rsidRPr="00E514DF">
        <w:rPr>
          <w:rFonts w:ascii="Times New Roman" w:eastAsia="Times New Roman" w:hAnsi="Times New Roman" w:cs="Times New Roman"/>
          <w:color w:val="333333"/>
          <w:sz w:val="24"/>
          <w:szCs w:val="24"/>
          <w:lang w:eastAsia="ru-RU"/>
        </w:rPr>
        <w:t>урбоэкосистемы</w:t>
      </w:r>
      <w:proofErr w:type="spellEnd"/>
      <w:r w:rsidRPr="00E514DF">
        <w:rPr>
          <w:rFonts w:ascii="Times New Roman" w:eastAsia="Times New Roman" w:hAnsi="Times New Roman" w:cs="Times New Roman"/>
          <w:color w:val="333333"/>
          <w:sz w:val="24"/>
          <w:szCs w:val="24"/>
          <w:lang w:eastAsia="ru-RU"/>
        </w:rPr>
        <w:t>».</w:t>
      </w:r>
    </w:p>
    <w:p w14:paraId="03AA86C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Лабораторная работа</w:t>
      </w:r>
      <w:r w:rsidRPr="00E514DF">
        <w:rPr>
          <w:rFonts w:ascii="Times New Roman" w:eastAsia="Times New Roman" w:hAnsi="Times New Roman" w:cs="Times New Roman"/>
          <w:color w:val="333333"/>
          <w:sz w:val="24"/>
          <w:szCs w:val="24"/>
          <w:lang w:eastAsia="ru-RU"/>
        </w:rPr>
        <w:t> «Изучение разнообразия мелких почвенных членистоногих в разных экосистемах».</w:t>
      </w:r>
    </w:p>
    <w:p w14:paraId="4001819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Экскурсия </w:t>
      </w:r>
      <w:r w:rsidRPr="00E514DF">
        <w:rPr>
          <w:rFonts w:ascii="Times New Roman" w:eastAsia="Times New Roman" w:hAnsi="Times New Roman" w:cs="Times New Roman"/>
          <w:color w:val="333333"/>
          <w:sz w:val="24"/>
          <w:szCs w:val="24"/>
          <w:lang w:eastAsia="ru-RU"/>
        </w:rPr>
        <w:t>«Экскурсия в типичный биогеоценоз (в дубраву, березняк, ельник, на суходольный или пойменный луг, озеро, болото)».</w:t>
      </w:r>
    </w:p>
    <w:p w14:paraId="14D677D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Экскурсия </w:t>
      </w:r>
      <w:r w:rsidRPr="00E514DF">
        <w:rPr>
          <w:rFonts w:ascii="Times New Roman" w:eastAsia="Times New Roman" w:hAnsi="Times New Roman" w:cs="Times New Roman"/>
          <w:color w:val="333333"/>
          <w:sz w:val="24"/>
          <w:szCs w:val="24"/>
          <w:lang w:eastAsia="ru-RU"/>
        </w:rPr>
        <w:t>«Экскурсия в агроэкосистему (на поле или в тепличное хозяйство)».</w:t>
      </w:r>
    </w:p>
    <w:p w14:paraId="02C167F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50BDA91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10. Биосфера – глобальная экосистема</w:t>
      </w:r>
    </w:p>
    <w:p w14:paraId="170DEDE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14:paraId="0C6D312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54047F4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4B93071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Структура и функция живых систем, оценка их ресурсного потенциала и биосферных функций.</w:t>
      </w:r>
    </w:p>
    <w:p w14:paraId="6284618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0B9DBC1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Портреты:</w:t>
      </w:r>
      <w:r w:rsidRPr="00E514DF">
        <w:rPr>
          <w:rFonts w:ascii="Times New Roman" w:eastAsia="Times New Roman" w:hAnsi="Times New Roman" w:cs="Times New Roman"/>
          <w:color w:val="333333"/>
          <w:sz w:val="24"/>
          <w:szCs w:val="24"/>
          <w:lang w:eastAsia="ru-RU"/>
        </w:rPr>
        <w:t> В. И. Вернадский, Э. Зюсс.</w:t>
      </w:r>
    </w:p>
    <w:p w14:paraId="3D45FF4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415FD5E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гербарии растений разных биомов, коллекции животных.</w:t>
      </w:r>
    </w:p>
    <w:p w14:paraId="149D1FB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6AD55B9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Тема 11. Человек и окружающая среда</w:t>
      </w:r>
    </w:p>
    <w:p w14:paraId="1627494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7C3232A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14:paraId="2CCD398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5824F7B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Развитие методов мониторинга развития опасных техногенных процессов. </w:t>
      </w:r>
      <w:r w:rsidRPr="0054297F">
        <w:rPr>
          <w:rFonts w:ascii="Times New Roman" w:eastAsia="Times New Roman" w:hAnsi="Times New Roman" w:cs="Times New Roman"/>
          <w:i/>
          <w:iCs/>
          <w:color w:val="333333"/>
          <w:sz w:val="24"/>
          <w:szCs w:val="24"/>
          <w:lang w:eastAsia="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54297F">
        <w:rPr>
          <w:rFonts w:ascii="Times New Roman" w:eastAsia="Times New Roman" w:hAnsi="Times New Roman" w:cs="Times New Roman"/>
          <w:i/>
          <w:iCs/>
          <w:color w:val="333333"/>
          <w:sz w:val="24"/>
          <w:szCs w:val="24"/>
          <w:lang w:eastAsia="ru-RU"/>
        </w:rPr>
        <w:t>экореабилитации</w:t>
      </w:r>
      <w:proofErr w:type="spellEnd"/>
      <w:r w:rsidRPr="0054297F">
        <w:rPr>
          <w:rFonts w:ascii="Times New Roman" w:eastAsia="Times New Roman" w:hAnsi="Times New Roman" w:cs="Times New Roman"/>
          <w:i/>
          <w:iCs/>
          <w:color w:val="333333"/>
          <w:sz w:val="24"/>
          <w:szCs w:val="24"/>
          <w:lang w:eastAsia="ru-RU"/>
        </w:rPr>
        <w:t xml:space="preserve"> экосистем и способов борьбы с биоповреждениями. Реконструкция морских и наземных экосистем.</w:t>
      </w:r>
    </w:p>
    <w:p w14:paraId="1D40E5A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Демонстрации</w:t>
      </w:r>
    </w:p>
    <w:p w14:paraId="5DB60E6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Таблицы и схемы:</w:t>
      </w:r>
      <w:r w:rsidRPr="00E514DF">
        <w:rPr>
          <w:rFonts w:ascii="Times New Roman" w:eastAsia="Times New Roman" w:hAnsi="Times New Roman" w:cs="Times New Roman"/>
          <w:color w:val="333333"/>
          <w:sz w:val="24"/>
          <w:szCs w:val="24"/>
          <w:lang w:eastAsia="ru-RU"/>
        </w:rPr>
        <w:t>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2C53791C" w14:textId="77777777" w:rsidR="00E514DF" w:rsidRDefault="00E514DF" w:rsidP="0054297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u w:val="single"/>
          <w:lang w:eastAsia="ru-RU"/>
        </w:rPr>
        <w:t>Оборудование:</w:t>
      </w:r>
      <w:r w:rsidRPr="00E514DF">
        <w:rPr>
          <w:rFonts w:ascii="Times New Roman" w:eastAsia="Times New Roman" w:hAnsi="Times New Roman" w:cs="Times New Roman"/>
          <w:color w:val="333333"/>
          <w:sz w:val="24"/>
          <w:szCs w:val="24"/>
          <w:lang w:eastAsia="ru-RU"/>
        </w:rPr>
        <w:t> фотографии охраняемых растений и животных Красной книги Российской Федерации, Красной книги региона.</w:t>
      </w:r>
    </w:p>
    <w:p w14:paraId="1959EC09" w14:textId="77777777" w:rsidR="0054297F" w:rsidRPr="00E514DF" w:rsidRDefault="0054297F" w:rsidP="0054297F">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29C0C5F9" w14:textId="77777777" w:rsidR="00E514DF" w:rsidRPr="00E514DF" w:rsidRDefault="00E514DF" w:rsidP="0054297F">
      <w:pPr>
        <w:shd w:val="clear" w:color="auto" w:fill="FFFFFF"/>
        <w:spacing w:after="0" w:line="24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w:t>
      </w:r>
      <w:r w:rsidRPr="0054297F">
        <w:rPr>
          <w:rFonts w:ascii="Times New Roman" w:eastAsia="Times New Roman" w:hAnsi="Times New Roman" w:cs="Times New Roman"/>
          <w:b/>
          <w:bCs/>
          <w:sz w:val="24"/>
          <w:szCs w:val="24"/>
          <w:lang w:eastAsia="ru-RU"/>
        </w:rPr>
        <w:t>ПЛАНИРУЕМЫЕ РЕЗУЛЬТАТЫ ОСВОЕНИЯ ПРОГРАММЫ ПО БИОЛОГИИ НА УРОВНЕ СРЕДНЕГО ОБЩЕГО ОБРАЗОВАНИЯ</w:t>
      </w:r>
    </w:p>
    <w:p w14:paraId="6377BDD7" w14:textId="77777777" w:rsidR="00E514DF" w:rsidRPr="00E514DF" w:rsidRDefault="00E514DF" w:rsidP="0054297F">
      <w:pPr>
        <w:shd w:val="clear" w:color="auto" w:fill="FFFFFF"/>
        <w:spacing w:after="0" w:line="24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br/>
      </w:r>
      <w:r w:rsidRPr="0054297F">
        <w:rPr>
          <w:rFonts w:ascii="Times New Roman" w:eastAsia="Times New Roman" w:hAnsi="Times New Roman" w:cs="Times New Roman"/>
          <w:b/>
          <w:bCs/>
          <w:color w:val="333333"/>
          <w:sz w:val="24"/>
          <w:szCs w:val="24"/>
          <w:lang w:eastAsia="ru-RU"/>
        </w:rPr>
        <w:t>ЛИЧНОСТНЫЕ РЕЗУЛЬТАТЫ</w:t>
      </w:r>
    </w:p>
    <w:p w14:paraId="03BADFE3" w14:textId="77777777" w:rsidR="00E514DF" w:rsidRPr="00E514DF" w:rsidRDefault="00E514DF" w:rsidP="0054297F">
      <w:pPr>
        <w:shd w:val="clear" w:color="auto" w:fill="FFFFFF"/>
        <w:spacing w:after="0" w:line="240" w:lineRule="auto"/>
        <w:rPr>
          <w:rFonts w:ascii="Times New Roman" w:eastAsia="Times New Roman" w:hAnsi="Times New Roman" w:cs="Times New Roman"/>
          <w:color w:val="333333"/>
          <w:sz w:val="24"/>
          <w:szCs w:val="24"/>
          <w:lang w:eastAsia="ru-RU"/>
        </w:rPr>
      </w:pPr>
    </w:p>
    <w:p w14:paraId="332BC7D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319DEAF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54297F">
        <w:rPr>
          <w:rFonts w:ascii="Times New Roman" w:eastAsia="Times New Roman" w:hAnsi="Times New Roman" w:cs="Times New Roman"/>
          <w:i/>
          <w:iCs/>
          <w:color w:val="333333"/>
          <w:sz w:val="24"/>
          <w:szCs w:val="24"/>
          <w:lang w:eastAsia="ru-RU"/>
        </w:rPr>
        <w:t>наличие мотивации</w:t>
      </w:r>
      <w:r w:rsidRPr="00E514DF">
        <w:rPr>
          <w:rFonts w:ascii="Times New Roman" w:eastAsia="Times New Roman" w:hAnsi="Times New Roman" w:cs="Times New Roman"/>
          <w:color w:val="333333"/>
          <w:sz w:val="24"/>
          <w:szCs w:val="24"/>
          <w:lang w:eastAsia="ru-RU"/>
        </w:rPr>
        <w:t> к обучению биологии, </w:t>
      </w:r>
      <w:r w:rsidRPr="0054297F">
        <w:rPr>
          <w:rFonts w:ascii="Times New Roman" w:eastAsia="Times New Roman" w:hAnsi="Times New Roman" w:cs="Times New Roman"/>
          <w:i/>
          <w:iCs/>
          <w:color w:val="333333"/>
          <w:sz w:val="24"/>
          <w:szCs w:val="24"/>
          <w:lang w:eastAsia="ru-RU"/>
        </w:rPr>
        <w:t>целенаправленное развитие</w:t>
      </w:r>
      <w:r w:rsidRPr="00E514DF">
        <w:rPr>
          <w:rFonts w:ascii="Times New Roman" w:eastAsia="Times New Roman" w:hAnsi="Times New Roman" w:cs="Times New Roman"/>
          <w:color w:val="333333"/>
          <w:sz w:val="24"/>
          <w:szCs w:val="24"/>
          <w:lang w:eastAsia="ru-RU"/>
        </w:rPr>
        <w:t> внутренних убеждений личности на основе ключевых ценностей и исторических традиций развития биологического знания, </w:t>
      </w:r>
      <w:r w:rsidRPr="0054297F">
        <w:rPr>
          <w:rFonts w:ascii="Times New Roman" w:eastAsia="Times New Roman" w:hAnsi="Times New Roman" w:cs="Times New Roman"/>
          <w:i/>
          <w:iCs/>
          <w:color w:val="333333"/>
          <w:sz w:val="24"/>
          <w:szCs w:val="24"/>
          <w:lang w:eastAsia="ru-RU"/>
        </w:rPr>
        <w:t>готовность и способность </w:t>
      </w:r>
      <w:r w:rsidRPr="00E514DF">
        <w:rPr>
          <w:rFonts w:ascii="Times New Roman" w:eastAsia="Times New Roman" w:hAnsi="Times New Roman" w:cs="Times New Roman"/>
          <w:color w:val="333333"/>
          <w:sz w:val="24"/>
          <w:szCs w:val="24"/>
          <w:lang w:eastAsia="ru-RU"/>
        </w:rPr>
        <w:t>обучающихся руководствоваться в своей деятельности ценностно-смысловыми установками, присущими системе биологического образования, </w:t>
      </w:r>
      <w:r w:rsidRPr="0054297F">
        <w:rPr>
          <w:rFonts w:ascii="Times New Roman" w:eastAsia="Times New Roman" w:hAnsi="Times New Roman" w:cs="Times New Roman"/>
          <w:i/>
          <w:iCs/>
          <w:color w:val="333333"/>
          <w:sz w:val="24"/>
          <w:szCs w:val="24"/>
          <w:lang w:eastAsia="ru-RU"/>
        </w:rPr>
        <w:t>наличие правосознания</w:t>
      </w:r>
      <w:r w:rsidRPr="00E514DF">
        <w:rPr>
          <w:rFonts w:ascii="Times New Roman" w:eastAsia="Times New Roman" w:hAnsi="Times New Roman" w:cs="Times New Roman"/>
          <w:color w:val="333333"/>
          <w:sz w:val="24"/>
          <w:szCs w:val="24"/>
          <w:lang w:eastAsia="ru-RU"/>
        </w:rPr>
        <w:t> экологической культуры, </w:t>
      </w:r>
      <w:r w:rsidRPr="0054297F">
        <w:rPr>
          <w:rFonts w:ascii="Times New Roman" w:eastAsia="Times New Roman" w:hAnsi="Times New Roman" w:cs="Times New Roman"/>
          <w:i/>
          <w:iCs/>
          <w:color w:val="333333"/>
          <w:sz w:val="24"/>
          <w:szCs w:val="24"/>
          <w:lang w:eastAsia="ru-RU"/>
        </w:rPr>
        <w:t>способности ставить</w:t>
      </w:r>
      <w:r w:rsidRPr="00E514DF">
        <w:rPr>
          <w:rFonts w:ascii="Times New Roman" w:eastAsia="Times New Roman" w:hAnsi="Times New Roman" w:cs="Times New Roman"/>
          <w:color w:val="333333"/>
          <w:sz w:val="24"/>
          <w:szCs w:val="24"/>
          <w:lang w:eastAsia="ru-RU"/>
        </w:rPr>
        <w:t> цели и строить жизненные планы.</w:t>
      </w:r>
    </w:p>
    <w:p w14:paraId="124C664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7FD0D3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w:t>
      </w:r>
      <w:r w:rsidRPr="00E514DF">
        <w:rPr>
          <w:rFonts w:ascii="Times New Roman" w:eastAsia="Times New Roman" w:hAnsi="Times New Roman" w:cs="Times New Roman"/>
          <w:color w:val="333333"/>
          <w:sz w:val="24"/>
          <w:szCs w:val="24"/>
          <w:lang w:eastAsia="ru-RU"/>
        </w:rPr>
        <w:lastRenderedPageBreak/>
        <w:t>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1EF97E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1)</w:t>
      </w:r>
      <w:r w:rsidRPr="0054297F">
        <w:rPr>
          <w:rFonts w:ascii="Times New Roman" w:eastAsia="Times New Roman" w:hAnsi="Times New Roman" w:cs="Times New Roman"/>
          <w:color w:val="333333"/>
          <w:sz w:val="24"/>
          <w:szCs w:val="24"/>
          <w:lang w:eastAsia="ru-RU"/>
        </w:rPr>
        <w:t> </w:t>
      </w:r>
      <w:r w:rsidRPr="0054297F">
        <w:rPr>
          <w:rFonts w:ascii="Times New Roman" w:eastAsia="Times New Roman" w:hAnsi="Times New Roman" w:cs="Times New Roman"/>
          <w:b/>
          <w:bCs/>
          <w:color w:val="333333"/>
          <w:sz w:val="24"/>
          <w:szCs w:val="24"/>
          <w:lang w:eastAsia="ru-RU"/>
        </w:rPr>
        <w:t>гражданского воспитания:</w:t>
      </w:r>
    </w:p>
    <w:p w14:paraId="3FA3F60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w:t>
      </w:r>
    </w:p>
    <w:p w14:paraId="1022345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осознание своих конституционных прав и обязанностей, уважение закона и правопорядка;</w:t>
      </w:r>
    </w:p>
    <w:p w14:paraId="0B3F10F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0D7A133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способность определять собственную позицию по отношению к явлениям современной жизни и объяснять её;</w:t>
      </w:r>
    </w:p>
    <w:p w14:paraId="1F40162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789D87B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4E6D4DC1" w14:textId="77777777" w:rsidR="00E514DF" w:rsidRPr="00E514DF" w:rsidRDefault="00E514DF" w:rsidP="0054297F">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готовность к гуманитарной и волонтёрской деятельности;</w:t>
      </w:r>
    </w:p>
    <w:p w14:paraId="524CB4C3" w14:textId="77777777" w:rsidR="00E514DF" w:rsidRPr="00E514DF" w:rsidRDefault="00E514DF" w:rsidP="0054297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2) патриотического воспитания:</w:t>
      </w:r>
    </w:p>
    <w:p w14:paraId="63BF79E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3B45D5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ценностное отношение к природному наследию и памятникам природы, достижениям России в науке, искусстве, спорте, технологиях, труде;</w:t>
      </w:r>
    </w:p>
    <w:p w14:paraId="796CFAC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64DDF5B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идейная убеждённость, готовность к служению и защите Отечества, ответственность за его судьбу;</w:t>
      </w:r>
    </w:p>
    <w:p w14:paraId="322861B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3) духовно-нравственного воспитания:</w:t>
      </w:r>
    </w:p>
    <w:p w14:paraId="5238B8F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осознание духовных ценностей российского народа;</w:t>
      </w:r>
    </w:p>
    <w:p w14:paraId="651BAFC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сформированность нравственного сознания, этического поведения;</w:t>
      </w:r>
    </w:p>
    <w:p w14:paraId="7232F79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14:paraId="2850A88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осознание личного вклада в построение устойчивого будущего;</w:t>
      </w:r>
    </w:p>
    <w:p w14:paraId="395E331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DD9B57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4) эстетического воспитания:</w:t>
      </w:r>
    </w:p>
    <w:p w14:paraId="541483F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14:paraId="3217181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понимание эмоционального воздействия живой природы и её ценности;</w:t>
      </w:r>
    </w:p>
    <w:p w14:paraId="3B04B64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готовность к самовыражению в разных видах искусства, стремление проявлять качества творческой личности;</w:t>
      </w:r>
    </w:p>
    <w:p w14:paraId="3ED2706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5) физического воспитания, формирования культуры здоровья и эмоционального благополучия:</w:t>
      </w:r>
    </w:p>
    <w:p w14:paraId="2A2FF83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0D53128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понимание ценности правил индивидуального и коллективного безопасного поведения в ситуациях, угрожающих здоровью и жизни людей;</w:t>
      </w:r>
    </w:p>
    <w:p w14:paraId="46FB959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осознание последствий и неприятия вредных привычек (употребления алкоголя, наркотиков, курения);</w:t>
      </w:r>
    </w:p>
    <w:p w14:paraId="3CA7CBE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6) трудового воспитания:</w:t>
      </w:r>
    </w:p>
    <w:p w14:paraId="0C46404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готовность к труду, осознание ценности мастерства, трудолюбие;</w:t>
      </w:r>
    </w:p>
    <w:p w14:paraId="7E1C91B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90F4D4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B15A72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готовность и способность к образованию и самообразованию на протяжении всей жизни;</w:t>
      </w:r>
    </w:p>
    <w:p w14:paraId="18B9E8F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7) экологического воспитания:</w:t>
      </w:r>
    </w:p>
    <w:p w14:paraId="2F2A4FB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экологически целесообразное отношение к природе как источнику жизни на Земле, основе её существования;</w:t>
      </w:r>
    </w:p>
    <w:p w14:paraId="054154D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365F528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осознание глобального характера экологических проблем и путей их решения;</w:t>
      </w:r>
    </w:p>
    <w:p w14:paraId="01EEE4C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44CAB1C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2F130E3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091431B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8) ценности научного познания:</w:t>
      </w:r>
    </w:p>
    <w:p w14:paraId="66C2F62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069AEA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совершенствование языковой и читательской культуры как средства взаимодействия между людьми и познания мира;</w:t>
      </w:r>
    </w:p>
    <w:p w14:paraId="515EF66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431F487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222C243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12775A0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07C4BF6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способность самостоятельно использовать биологические знания для решения проблем в реальных жизненных ситуациях;</w:t>
      </w:r>
    </w:p>
    <w:p w14:paraId="21EF2FC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7009A87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3D907A4E" w14:textId="77777777" w:rsidR="00E514DF" w:rsidRPr="00E514DF" w:rsidRDefault="00E514DF" w:rsidP="0054297F">
      <w:pPr>
        <w:shd w:val="clear" w:color="auto" w:fill="FFFFFF"/>
        <w:spacing w:after="0" w:line="24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br/>
      </w:r>
    </w:p>
    <w:p w14:paraId="6AB0C818" w14:textId="77777777" w:rsidR="00E514DF" w:rsidRPr="00E514DF" w:rsidRDefault="00E514DF" w:rsidP="0054297F">
      <w:pPr>
        <w:shd w:val="clear" w:color="auto" w:fill="FFFFFF"/>
        <w:spacing w:after="0" w:line="240" w:lineRule="auto"/>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МЕТАПРЕДМЕТНЫЕ РЕЗУЛЬТАТЫ</w:t>
      </w:r>
    </w:p>
    <w:p w14:paraId="1AF91EAE" w14:textId="77777777" w:rsidR="00E514DF" w:rsidRPr="00E514DF" w:rsidRDefault="00E514DF" w:rsidP="0054297F">
      <w:pPr>
        <w:shd w:val="clear" w:color="auto" w:fill="FFFFFF"/>
        <w:spacing w:after="0" w:line="24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br/>
      </w:r>
    </w:p>
    <w:p w14:paraId="621ACA8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38D7BA23" w14:textId="77777777" w:rsidR="00E514DF" w:rsidRPr="00E514DF" w:rsidRDefault="00E514DF" w:rsidP="0054297F">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70CB38C" w14:textId="77777777" w:rsidR="00E514DF" w:rsidRPr="00E514DF" w:rsidRDefault="00E514DF" w:rsidP="0054297F">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Метапредметные результаты освоения программы среднего общего образования должны отражать:</w:t>
      </w:r>
    </w:p>
    <w:p w14:paraId="4D50CBBD" w14:textId="77777777" w:rsidR="00E514DF" w:rsidRPr="00E514DF" w:rsidRDefault="00E514DF" w:rsidP="0054297F">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2FA4EF3F" w14:textId="77777777" w:rsidR="00E514DF" w:rsidRPr="00E514DF" w:rsidRDefault="00E514DF" w:rsidP="0054297F">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Овладение универсальными учебными познавательными действиями:</w:t>
      </w:r>
    </w:p>
    <w:p w14:paraId="657B18B4" w14:textId="77777777" w:rsidR="00E514DF" w:rsidRPr="00E514DF" w:rsidRDefault="00E514DF" w:rsidP="0054297F">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1)</w:t>
      </w:r>
      <w:r w:rsidRPr="0054297F">
        <w:rPr>
          <w:rFonts w:ascii="Times New Roman" w:eastAsia="Times New Roman" w:hAnsi="Times New Roman" w:cs="Times New Roman"/>
          <w:color w:val="333333"/>
          <w:sz w:val="24"/>
          <w:szCs w:val="24"/>
          <w:lang w:eastAsia="ru-RU"/>
        </w:rPr>
        <w:t> </w:t>
      </w:r>
      <w:r w:rsidRPr="0054297F">
        <w:rPr>
          <w:rFonts w:ascii="Times New Roman" w:eastAsia="Times New Roman" w:hAnsi="Times New Roman" w:cs="Times New Roman"/>
          <w:b/>
          <w:bCs/>
          <w:color w:val="333333"/>
          <w:sz w:val="24"/>
          <w:szCs w:val="24"/>
          <w:lang w:eastAsia="ru-RU"/>
        </w:rPr>
        <w:t>базовые логические действия:</w:t>
      </w:r>
    </w:p>
    <w:p w14:paraId="3E6FA2E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самостоятельно формулировать и актуализировать проблему, рассматривать её всесторонне;</w:t>
      </w:r>
    </w:p>
    <w:p w14:paraId="5BC97F3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5C2322A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14:paraId="4AF50BD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использовать биологические понятия для объяснения фактов и явлений живой природы;</w:t>
      </w:r>
    </w:p>
    <w:p w14:paraId="35D38F7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033C51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2D1BC1D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разрабатывать план решения проблемы с учётом анализа имеющихся материальных и нематериальных ресурсов;</w:t>
      </w:r>
    </w:p>
    <w:p w14:paraId="1CE741F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6ED9C4A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координировать и выполнять работу в условиях реального, виртуального и комбинированного взаимодействия;</w:t>
      </w:r>
    </w:p>
    <w:p w14:paraId="3359BEB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развивать креативное мышление при решении жизненных проблем.</w:t>
      </w:r>
    </w:p>
    <w:p w14:paraId="14F6452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46C6C3E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2)</w:t>
      </w:r>
      <w:r w:rsidRPr="0054297F">
        <w:rPr>
          <w:rFonts w:ascii="Times New Roman" w:eastAsia="Times New Roman" w:hAnsi="Times New Roman" w:cs="Times New Roman"/>
          <w:color w:val="333333"/>
          <w:sz w:val="24"/>
          <w:szCs w:val="24"/>
          <w:lang w:eastAsia="ru-RU"/>
        </w:rPr>
        <w:t> </w:t>
      </w:r>
      <w:r w:rsidRPr="0054297F">
        <w:rPr>
          <w:rFonts w:ascii="Times New Roman" w:eastAsia="Times New Roman" w:hAnsi="Times New Roman" w:cs="Times New Roman"/>
          <w:b/>
          <w:bCs/>
          <w:color w:val="333333"/>
          <w:sz w:val="24"/>
          <w:szCs w:val="24"/>
          <w:lang w:eastAsia="ru-RU"/>
        </w:rPr>
        <w:t>базовые исследовательские действия:</w:t>
      </w:r>
    </w:p>
    <w:p w14:paraId="52554DC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2D94B5B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3D0CD83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формировать научный тип мышления, владеть научной терминологией, ключевыми понятиями и методами;</w:t>
      </w:r>
    </w:p>
    <w:p w14:paraId="30CFBDE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ставить и формулировать собственные задачи в образовательной деятельности и жизненных ситуациях;</w:t>
      </w:r>
    </w:p>
    <w:p w14:paraId="2CB50D6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8D0E58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101C76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давать оценку новым ситуациям, оценивать приобретённый опыт;</w:t>
      </w:r>
    </w:p>
    <w:p w14:paraId="7C4B9B1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осуществлять целенаправленный поиск переноса средств и способов действия в профессиональную среду;</w:t>
      </w:r>
    </w:p>
    <w:p w14:paraId="7B890DE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уметь переносить знания в познавательную и практическую области жизнедеятельности;</w:t>
      </w:r>
    </w:p>
    <w:p w14:paraId="53E652D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уметь интегрировать знания из разных предметных областей;</w:t>
      </w:r>
    </w:p>
    <w:p w14:paraId="4604134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14:paraId="2564BEEC" w14:textId="77777777" w:rsidR="00E514DF" w:rsidRPr="00E514DF" w:rsidRDefault="00E514DF" w:rsidP="0054297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24FD30B0" w14:textId="77777777" w:rsidR="00E514DF" w:rsidRPr="00E514DF" w:rsidRDefault="00E514DF" w:rsidP="0054297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3) работа с информацией:</w:t>
      </w:r>
    </w:p>
    <w:p w14:paraId="2041985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0F7D471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541D649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06A9053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самостоятельно выбирать оптимальную форму представления биологической информации (схемы, графики, диаграммы, таблицы, рисунки и другое);</w:t>
      </w:r>
    </w:p>
    <w:p w14:paraId="1D3AF63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7A03610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владеть навыками распознавания и защиты информации, информационной безопасности личности.</w:t>
      </w:r>
    </w:p>
    <w:p w14:paraId="6EAE68B0" w14:textId="77777777" w:rsidR="00E514DF" w:rsidRPr="00E514DF" w:rsidRDefault="00E514DF" w:rsidP="0054297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33F320A6" w14:textId="77777777" w:rsidR="00E514DF" w:rsidRPr="00E514DF" w:rsidRDefault="00E514DF" w:rsidP="0054297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Овладение универсальными коммуникативными действиями:</w:t>
      </w:r>
    </w:p>
    <w:p w14:paraId="11384BC3" w14:textId="77777777" w:rsidR="00E514DF" w:rsidRPr="00E514DF" w:rsidRDefault="00E514DF" w:rsidP="0054297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aps/>
          <w:color w:val="333333"/>
          <w:sz w:val="24"/>
          <w:szCs w:val="24"/>
          <w:lang w:eastAsia="ru-RU"/>
        </w:rPr>
        <w:t>1)</w:t>
      </w:r>
      <w:r w:rsidRPr="0054297F">
        <w:rPr>
          <w:rFonts w:ascii="Times New Roman" w:eastAsia="Times New Roman" w:hAnsi="Times New Roman" w:cs="Times New Roman"/>
          <w:caps/>
          <w:color w:val="333333"/>
          <w:sz w:val="24"/>
          <w:szCs w:val="24"/>
          <w:lang w:eastAsia="ru-RU"/>
        </w:rPr>
        <w:t> </w:t>
      </w:r>
      <w:r w:rsidRPr="0054297F">
        <w:rPr>
          <w:rFonts w:ascii="Times New Roman" w:eastAsia="Times New Roman" w:hAnsi="Times New Roman" w:cs="Times New Roman"/>
          <w:b/>
          <w:bCs/>
          <w:color w:val="333333"/>
          <w:sz w:val="24"/>
          <w:szCs w:val="24"/>
          <w:lang w:eastAsia="ru-RU"/>
        </w:rPr>
        <w:t>общение:</w:t>
      </w:r>
    </w:p>
    <w:p w14:paraId="37BF27F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3B6C39E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41F6BF6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3219430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развёрнуто и логично излагать свою точку зрения с использованием языковых средств.</w:t>
      </w:r>
    </w:p>
    <w:p w14:paraId="0E2E673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aps/>
          <w:color w:val="333333"/>
          <w:sz w:val="24"/>
          <w:szCs w:val="24"/>
          <w:lang w:eastAsia="ru-RU"/>
        </w:rPr>
        <w:br/>
      </w:r>
    </w:p>
    <w:p w14:paraId="253AC83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aps/>
          <w:color w:val="333333"/>
          <w:sz w:val="24"/>
          <w:szCs w:val="24"/>
          <w:lang w:eastAsia="ru-RU"/>
        </w:rPr>
        <w:t>2)</w:t>
      </w:r>
      <w:r w:rsidRPr="0054297F">
        <w:rPr>
          <w:rFonts w:ascii="Times New Roman" w:eastAsia="Times New Roman" w:hAnsi="Times New Roman" w:cs="Times New Roman"/>
          <w:caps/>
          <w:color w:val="333333"/>
          <w:sz w:val="24"/>
          <w:szCs w:val="24"/>
          <w:lang w:eastAsia="ru-RU"/>
        </w:rPr>
        <w:t> </w:t>
      </w:r>
      <w:r w:rsidRPr="0054297F">
        <w:rPr>
          <w:rFonts w:ascii="Times New Roman" w:eastAsia="Times New Roman" w:hAnsi="Times New Roman" w:cs="Times New Roman"/>
          <w:b/>
          <w:bCs/>
          <w:color w:val="333333"/>
          <w:sz w:val="24"/>
          <w:szCs w:val="24"/>
          <w:lang w:eastAsia="ru-RU"/>
        </w:rPr>
        <w:t>совместная деятельность:</w:t>
      </w:r>
    </w:p>
    <w:p w14:paraId="5B1F4C3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5ABB548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выбирать тематику и методы совместных действий с учётом общих интересов и возможностей каждого члена коллектива;</w:t>
      </w:r>
    </w:p>
    <w:p w14:paraId="5FA5F576"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CC6A1D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оценивать качество своего вклада и каждого участника команды в общий результат по разработанным критериям;</w:t>
      </w:r>
    </w:p>
    <w:p w14:paraId="6B3B4CC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предлагать новые проекты, оценивать идеи с позиции новизны, оригинальности, практической значимости;</w:t>
      </w:r>
    </w:p>
    <w:p w14:paraId="5CFD7DC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14:paraId="03CF3581" w14:textId="77777777" w:rsidR="00E514DF" w:rsidRPr="00E514DF" w:rsidRDefault="00E514DF" w:rsidP="0054297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3F445328" w14:textId="77777777" w:rsidR="00E514DF" w:rsidRPr="00E514DF" w:rsidRDefault="00E514DF" w:rsidP="0054297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Овладение универсальными регулятивными действиями:</w:t>
      </w:r>
    </w:p>
    <w:p w14:paraId="3B36EF56" w14:textId="77777777" w:rsidR="00E514DF" w:rsidRPr="00E514DF" w:rsidRDefault="00E514DF" w:rsidP="0054297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1)</w:t>
      </w:r>
      <w:r w:rsidRPr="0054297F">
        <w:rPr>
          <w:rFonts w:ascii="Times New Roman" w:eastAsia="Times New Roman" w:hAnsi="Times New Roman" w:cs="Times New Roman"/>
          <w:color w:val="333333"/>
          <w:sz w:val="24"/>
          <w:szCs w:val="24"/>
          <w:lang w:eastAsia="ru-RU"/>
        </w:rPr>
        <w:t> </w:t>
      </w:r>
      <w:r w:rsidRPr="0054297F">
        <w:rPr>
          <w:rFonts w:ascii="Times New Roman" w:eastAsia="Times New Roman" w:hAnsi="Times New Roman" w:cs="Times New Roman"/>
          <w:b/>
          <w:bCs/>
          <w:color w:val="333333"/>
          <w:sz w:val="24"/>
          <w:szCs w:val="24"/>
          <w:lang w:eastAsia="ru-RU"/>
        </w:rPr>
        <w:t>самоорганизация:</w:t>
      </w:r>
    </w:p>
    <w:p w14:paraId="45888CD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использовать биологические знания для выявления проблем и их решения в жизненных и учебных ситуациях;</w:t>
      </w:r>
    </w:p>
    <w:p w14:paraId="2290ACD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2344651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1E5FB4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14:paraId="3EE635F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давать оценку новым ситуациям;</w:t>
      </w:r>
    </w:p>
    <w:p w14:paraId="20B1877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расширять рамки учебного предмета на основе личных предпочтений;</w:t>
      </w:r>
    </w:p>
    <w:p w14:paraId="55A6E3A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делать осознанный выбор, аргументировать его, брать ответственность за решение;</w:t>
      </w:r>
    </w:p>
    <w:p w14:paraId="7E786E6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оценивать приобретённый опыт;</w:t>
      </w:r>
    </w:p>
    <w:p w14:paraId="6D31805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F14CE7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7C425F4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2)</w:t>
      </w:r>
      <w:r w:rsidRPr="0054297F">
        <w:rPr>
          <w:rFonts w:ascii="Times New Roman" w:eastAsia="Times New Roman" w:hAnsi="Times New Roman" w:cs="Times New Roman"/>
          <w:color w:val="333333"/>
          <w:sz w:val="24"/>
          <w:szCs w:val="24"/>
          <w:lang w:eastAsia="ru-RU"/>
        </w:rPr>
        <w:t> </w:t>
      </w:r>
      <w:r w:rsidRPr="0054297F">
        <w:rPr>
          <w:rFonts w:ascii="Times New Roman" w:eastAsia="Times New Roman" w:hAnsi="Times New Roman" w:cs="Times New Roman"/>
          <w:b/>
          <w:bCs/>
          <w:color w:val="333333"/>
          <w:sz w:val="24"/>
          <w:szCs w:val="24"/>
          <w:lang w:eastAsia="ru-RU"/>
        </w:rPr>
        <w:t>самоконтроль:</w:t>
      </w:r>
    </w:p>
    <w:p w14:paraId="194D5C9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давать оценку новым ситуациям, вносить коррективы в деятельность, оценивать соответствие результатов целям;</w:t>
      </w:r>
    </w:p>
    <w:p w14:paraId="47E6D3C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7D56F32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уметь оценивать риски и своевременно принимать решения по их снижению;</w:t>
      </w:r>
    </w:p>
    <w:p w14:paraId="0BBAD6B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w:t>
      </w:r>
    </w:p>
    <w:p w14:paraId="19CB0EB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1DFFF76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3)</w:t>
      </w:r>
      <w:r w:rsidRPr="0054297F">
        <w:rPr>
          <w:rFonts w:ascii="Times New Roman" w:eastAsia="Times New Roman" w:hAnsi="Times New Roman" w:cs="Times New Roman"/>
          <w:color w:val="333333"/>
          <w:sz w:val="24"/>
          <w:szCs w:val="24"/>
          <w:lang w:eastAsia="ru-RU"/>
        </w:rPr>
        <w:t> </w:t>
      </w:r>
      <w:r w:rsidRPr="0054297F">
        <w:rPr>
          <w:rFonts w:ascii="Times New Roman" w:eastAsia="Times New Roman" w:hAnsi="Times New Roman" w:cs="Times New Roman"/>
          <w:b/>
          <w:bCs/>
          <w:color w:val="333333"/>
          <w:sz w:val="24"/>
          <w:szCs w:val="24"/>
          <w:lang w:eastAsia="ru-RU"/>
        </w:rPr>
        <w:t>принятие себя и других:</w:t>
      </w:r>
    </w:p>
    <w:p w14:paraId="7FC295A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принимать себя, понимая свои недостатки и достоинства;</w:t>
      </w:r>
    </w:p>
    <w:p w14:paraId="66F4688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w:t>
      </w:r>
    </w:p>
    <w:p w14:paraId="495B183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признавать своё право и право других на ошибки;</w:t>
      </w:r>
    </w:p>
    <w:p w14:paraId="46BD355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развивать способность понимать мир с позиции другого человека.</w:t>
      </w:r>
    </w:p>
    <w:p w14:paraId="63B46DB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br/>
      </w:r>
    </w:p>
    <w:p w14:paraId="1BE23C9C" w14:textId="77777777" w:rsidR="00E514DF" w:rsidRPr="00E514DF" w:rsidRDefault="00E514DF" w:rsidP="0054297F">
      <w:pPr>
        <w:shd w:val="clear" w:color="auto" w:fill="FFFFFF"/>
        <w:spacing w:after="0" w:line="240" w:lineRule="auto"/>
        <w:rPr>
          <w:rFonts w:ascii="Times New Roman" w:eastAsia="Times New Roman" w:hAnsi="Times New Roman" w:cs="Times New Roman"/>
          <w:color w:val="333333"/>
          <w:sz w:val="24"/>
          <w:szCs w:val="24"/>
          <w:lang w:eastAsia="ru-RU"/>
        </w:rPr>
      </w:pPr>
      <w:r w:rsidRPr="0054297F">
        <w:rPr>
          <w:rFonts w:ascii="Times New Roman" w:eastAsia="Times New Roman" w:hAnsi="Times New Roman" w:cs="Times New Roman"/>
          <w:b/>
          <w:bCs/>
          <w:color w:val="333333"/>
          <w:sz w:val="24"/>
          <w:szCs w:val="24"/>
          <w:lang w:eastAsia="ru-RU"/>
        </w:rPr>
        <w:t>ПРЕДМЕТНЫЕ РЕЗУЛЬТАТЫ</w:t>
      </w:r>
    </w:p>
    <w:p w14:paraId="513BDD73" w14:textId="77777777" w:rsidR="00E514DF" w:rsidRPr="00E514DF" w:rsidRDefault="00E514DF" w:rsidP="0054297F">
      <w:pPr>
        <w:shd w:val="clear" w:color="auto" w:fill="FFFFFF"/>
        <w:spacing w:after="0" w:line="24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4"/>
          <w:szCs w:val="24"/>
          <w:lang w:eastAsia="ru-RU"/>
        </w:rPr>
        <w:br/>
      </w:r>
    </w:p>
    <w:p w14:paraId="00AB682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4AC6B4A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br/>
      </w:r>
    </w:p>
    <w:p w14:paraId="440D050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Предметные результаты освоения учебного предмета «Биология» в </w:t>
      </w:r>
      <w:r w:rsidRPr="0054297F">
        <w:rPr>
          <w:rFonts w:ascii="Times New Roman" w:eastAsia="Times New Roman" w:hAnsi="Times New Roman" w:cs="Times New Roman"/>
          <w:b/>
          <w:bCs/>
          <w:i/>
          <w:iCs/>
          <w:color w:val="333333"/>
          <w:sz w:val="24"/>
          <w:szCs w:val="24"/>
          <w:lang w:eastAsia="ru-RU"/>
        </w:rPr>
        <w:t>10 классе</w:t>
      </w:r>
      <w:r w:rsidRPr="00E514DF">
        <w:rPr>
          <w:rFonts w:ascii="Times New Roman" w:eastAsia="Times New Roman" w:hAnsi="Times New Roman" w:cs="Times New Roman"/>
          <w:color w:val="333333"/>
          <w:sz w:val="24"/>
          <w:szCs w:val="24"/>
          <w:lang w:eastAsia="ru-RU"/>
        </w:rPr>
        <w:t> должны отражать:</w:t>
      </w:r>
    </w:p>
    <w:p w14:paraId="428759E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5D90C3C4"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w:t>
      </w:r>
      <w:proofErr w:type="spellStart"/>
      <w:r w:rsidRPr="00E514DF">
        <w:rPr>
          <w:rFonts w:ascii="Times New Roman" w:eastAsia="Times New Roman" w:hAnsi="Times New Roman" w:cs="Times New Roman"/>
          <w:color w:val="333333"/>
          <w:sz w:val="24"/>
          <w:szCs w:val="24"/>
          <w:lang w:eastAsia="ru-RU"/>
        </w:rPr>
        <w:t>Шлейдена</w:t>
      </w:r>
      <w:proofErr w:type="spellEnd"/>
      <w:r w:rsidRPr="00E514DF">
        <w:rPr>
          <w:rFonts w:ascii="Times New Roman" w:eastAsia="Times New Roman" w:hAnsi="Times New Roman" w:cs="Times New Roman"/>
          <w:color w:val="333333"/>
          <w:sz w:val="24"/>
          <w:szCs w:val="24"/>
          <w:lang w:eastAsia="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14:paraId="15B30FAC"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14:paraId="116CE851"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 xml:space="preserve">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w:t>
      </w:r>
      <w:r w:rsidRPr="00E514DF">
        <w:rPr>
          <w:rFonts w:ascii="Times New Roman" w:eastAsia="Times New Roman" w:hAnsi="Times New Roman" w:cs="Times New Roman"/>
          <w:color w:val="333333"/>
          <w:sz w:val="24"/>
          <w:szCs w:val="24"/>
          <w:lang w:eastAsia="ru-RU"/>
        </w:rPr>
        <w:lastRenderedPageBreak/>
        <w:t>индивидуального развития организма (онтогенеза), взаимодействия генов, гетерозиса, искусственного отбора;</w:t>
      </w:r>
    </w:p>
    <w:p w14:paraId="1A19330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14:paraId="53C892CD"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выявлять отличительные признаки живых систем, в том числе растений, животных и человека;</w:t>
      </w:r>
    </w:p>
    <w:p w14:paraId="50B49FD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14:paraId="3C6494A8"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79A7C88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выполнять лабораторные и практические работы, соблюдать правила при работе с учебным и лабораторным оборудованием;</w:t>
      </w:r>
    </w:p>
    <w:p w14:paraId="34C582B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1833A66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1084938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14:paraId="491CFD35"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782ABF8E"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br/>
      </w:r>
    </w:p>
    <w:p w14:paraId="1B039A9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Предметные результаты освоения учебного предмета «Биология» в </w:t>
      </w:r>
      <w:r w:rsidRPr="0054297F">
        <w:rPr>
          <w:rFonts w:ascii="Times New Roman" w:eastAsia="Times New Roman" w:hAnsi="Times New Roman" w:cs="Times New Roman"/>
          <w:b/>
          <w:bCs/>
          <w:i/>
          <w:iCs/>
          <w:color w:val="333333"/>
          <w:sz w:val="24"/>
          <w:szCs w:val="24"/>
          <w:lang w:eastAsia="ru-RU"/>
        </w:rPr>
        <w:t>11 классе</w:t>
      </w:r>
      <w:r w:rsidRPr="00E514DF">
        <w:rPr>
          <w:rFonts w:ascii="Times New Roman" w:eastAsia="Times New Roman" w:hAnsi="Times New Roman" w:cs="Times New Roman"/>
          <w:color w:val="333333"/>
          <w:sz w:val="24"/>
          <w:szCs w:val="24"/>
          <w:lang w:eastAsia="ru-RU"/>
        </w:rPr>
        <w:t> должны отражать:</w:t>
      </w:r>
    </w:p>
    <w:p w14:paraId="744EF510"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141C4EF7"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14:paraId="1D0E1FC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41E65BDA"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lastRenderedPageBreak/>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E514DF">
        <w:rPr>
          <w:rFonts w:ascii="Times New Roman" w:eastAsia="Times New Roman" w:hAnsi="Times New Roman" w:cs="Times New Roman"/>
          <w:color w:val="333333"/>
          <w:sz w:val="24"/>
          <w:szCs w:val="24"/>
          <w:lang w:eastAsia="ru-RU"/>
        </w:rPr>
        <w:t>симпатрического</w:t>
      </w:r>
      <w:proofErr w:type="spellEnd"/>
      <w:r w:rsidRPr="00E514DF">
        <w:rPr>
          <w:rFonts w:ascii="Times New Roman" w:eastAsia="Times New Roman" w:hAnsi="Times New Roman" w:cs="Times New Roman"/>
          <w:color w:val="333333"/>
          <w:sz w:val="24"/>
          <w:szCs w:val="24"/>
          <w:lang w:eastAsia="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3D5EA15F"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726197E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250E0D7B"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2727EBF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41936899"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выполнять лабораторные и практические работы, соблюдать правила при работе с учебным и лабораторным оборудованием;</w:t>
      </w:r>
    </w:p>
    <w:p w14:paraId="4F208C9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2EBDB8D2"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3F682CD3" w14:textId="77777777" w:rsidR="00E514DF" w:rsidRP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1A8C8102" w14:textId="77777777" w:rsidR="00E514DF" w:rsidRDefault="00E514D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1B3DE1DA"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300E1D8C"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289043ED"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418A9A30"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7D49FB06"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1A302259"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43A26BE6"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49123FE7"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5C2A6997"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6221BC8A"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434AEF8C"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2CD4998A"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73130824"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3C2C3215"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068A23C7"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7C8B3C17"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048D4468"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3A85FB9C" w14:textId="77777777" w:rsidR="0054297F" w:rsidRDefault="0054297F" w:rsidP="0054297F">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sectPr w:rsidR="0054297F">
          <w:pgSz w:w="11906" w:h="16838"/>
          <w:pgMar w:top="1134" w:right="850" w:bottom="1134" w:left="1701" w:header="708" w:footer="708" w:gutter="0"/>
          <w:cols w:space="708"/>
          <w:docGrid w:linePitch="360"/>
        </w:sectPr>
      </w:pPr>
    </w:p>
    <w:p w14:paraId="4112617E" w14:textId="77777777" w:rsidR="00E514DF" w:rsidRDefault="00E514DF" w:rsidP="00E514DF">
      <w:pPr>
        <w:spacing w:after="0" w:line="240" w:lineRule="auto"/>
        <w:rPr>
          <w:rFonts w:ascii="Times New Roman" w:eastAsia="Times New Roman" w:hAnsi="Times New Roman" w:cs="Times New Roman"/>
          <w:b/>
          <w:bCs/>
          <w:caps/>
          <w:sz w:val="24"/>
          <w:szCs w:val="24"/>
          <w:lang w:eastAsia="ru-RU"/>
        </w:rPr>
      </w:pPr>
      <w:r w:rsidRPr="00E514DF">
        <w:rPr>
          <w:rFonts w:ascii="Times New Roman" w:eastAsia="Times New Roman" w:hAnsi="Times New Roman" w:cs="Times New Roman"/>
          <w:b/>
          <w:bCs/>
          <w:caps/>
          <w:sz w:val="24"/>
          <w:szCs w:val="24"/>
          <w:lang w:eastAsia="ru-RU"/>
        </w:rPr>
        <w:lastRenderedPageBreak/>
        <w:t>ТЕМАТИЧЕСКОЕ ПЛАНИРОВАНИЕ</w:t>
      </w:r>
    </w:p>
    <w:p w14:paraId="79330619" w14:textId="77777777" w:rsidR="0054297F" w:rsidRPr="00E514DF" w:rsidRDefault="0054297F" w:rsidP="00E514DF">
      <w:pPr>
        <w:spacing w:after="0" w:line="240" w:lineRule="auto"/>
        <w:rPr>
          <w:rFonts w:ascii="Times New Roman" w:eastAsia="Times New Roman" w:hAnsi="Times New Roman" w:cs="Times New Roman"/>
          <w:b/>
          <w:bCs/>
          <w:caps/>
          <w:sz w:val="24"/>
          <w:szCs w:val="24"/>
          <w:lang w:eastAsia="ru-RU"/>
        </w:rPr>
      </w:pPr>
    </w:p>
    <w:p w14:paraId="357DD96E" w14:textId="77777777" w:rsidR="00E514DF" w:rsidRDefault="00E514DF" w:rsidP="00E514DF">
      <w:pPr>
        <w:spacing w:after="0" w:line="240" w:lineRule="auto"/>
        <w:rPr>
          <w:rFonts w:ascii="Times New Roman" w:eastAsia="Times New Roman" w:hAnsi="Times New Roman" w:cs="Times New Roman"/>
          <w:b/>
          <w:bCs/>
          <w:caps/>
          <w:sz w:val="24"/>
          <w:szCs w:val="24"/>
          <w:lang w:eastAsia="ru-RU"/>
        </w:rPr>
      </w:pPr>
      <w:r w:rsidRPr="00E514DF">
        <w:rPr>
          <w:rFonts w:ascii="Times New Roman" w:eastAsia="Times New Roman" w:hAnsi="Times New Roman" w:cs="Times New Roman"/>
          <w:b/>
          <w:bCs/>
          <w:caps/>
          <w:sz w:val="24"/>
          <w:szCs w:val="24"/>
          <w:lang w:eastAsia="ru-RU"/>
        </w:rPr>
        <w:t>10 КЛАСС</w:t>
      </w:r>
    </w:p>
    <w:p w14:paraId="380B1D9D" w14:textId="77777777" w:rsidR="0054297F" w:rsidRPr="00E514DF" w:rsidRDefault="0054297F" w:rsidP="00E514DF">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23"/>
        <w:gridCol w:w="5384"/>
        <w:gridCol w:w="672"/>
        <w:gridCol w:w="2019"/>
        <w:gridCol w:w="2076"/>
        <w:gridCol w:w="4363"/>
      </w:tblGrid>
      <w:tr w:rsidR="00E514DF" w:rsidRPr="00E514DF" w14:paraId="51292141" w14:textId="77777777" w:rsidTr="0054297F">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1D7BE2E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34BCB41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465515E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4936AA1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Электронные (цифровые) образовательные ресурсы</w:t>
            </w:r>
          </w:p>
        </w:tc>
      </w:tr>
      <w:tr w:rsidR="00E514DF" w:rsidRPr="00E514DF" w14:paraId="57637638" w14:textId="77777777" w:rsidTr="0054297F">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31EDAB15"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05C910C3"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94AAF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1B6E5F1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74433ED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CE8224"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r>
      <w:tr w:rsidR="00E514DF" w:rsidRPr="00E514DF" w14:paraId="2FFBB67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DBB25B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FA2185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Биология как наука</w:t>
            </w:r>
          </w:p>
        </w:tc>
        <w:tc>
          <w:tcPr>
            <w:tcW w:w="0" w:type="auto"/>
            <w:tcBorders>
              <w:top w:val="single" w:sz="4" w:space="0" w:color="auto"/>
              <w:left w:val="single" w:sz="4" w:space="0" w:color="auto"/>
              <w:bottom w:val="single" w:sz="4" w:space="0" w:color="auto"/>
              <w:right w:val="single" w:sz="4" w:space="0" w:color="auto"/>
            </w:tcBorders>
            <w:hideMark/>
          </w:tcPr>
          <w:p w14:paraId="788BE8E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A724A4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98120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F7A18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A68D3D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694D77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7719D17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Живые системы и их изучение</w:t>
            </w:r>
          </w:p>
        </w:tc>
        <w:tc>
          <w:tcPr>
            <w:tcW w:w="0" w:type="auto"/>
            <w:tcBorders>
              <w:top w:val="single" w:sz="4" w:space="0" w:color="auto"/>
              <w:left w:val="single" w:sz="4" w:space="0" w:color="auto"/>
              <w:bottom w:val="single" w:sz="4" w:space="0" w:color="auto"/>
              <w:right w:val="single" w:sz="4" w:space="0" w:color="auto"/>
            </w:tcBorders>
            <w:hideMark/>
          </w:tcPr>
          <w:p w14:paraId="3485535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79DA0DC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4FBD2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19233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0FA62BB"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293B74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77EBB06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Биология клетки</w:t>
            </w:r>
          </w:p>
        </w:tc>
        <w:tc>
          <w:tcPr>
            <w:tcW w:w="0" w:type="auto"/>
            <w:tcBorders>
              <w:top w:val="single" w:sz="4" w:space="0" w:color="auto"/>
              <w:left w:val="single" w:sz="4" w:space="0" w:color="auto"/>
              <w:bottom w:val="single" w:sz="4" w:space="0" w:color="auto"/>
              <w:right w:val="single" w:sz="4" w:space="0" w:color="auto"/>
            </w:tcBorders>
            <w:hideMark/>
          </w:tcPr>
          <w:p w14:paraId="27DC534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4A741AD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37A07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813218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5C0A3AF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0AA713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05C6C15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Химическая организация клетки</w:t>
            </w:r>
          </w:p>
        </w:tc>
        <w:tc>
          <w:tcPr>
            <w:tcW w:w="0" w:type="auto"/>
            <w:tcBorders>
              <w:top w:val="single" w:sz="4" w:space="0" w:color="auto"/>
              <w:left w:val="single" w:sz="4" w:space="0" w:color="auto"/>
              <w:bottom w:val="single" w:sz="4" w:space="0" w:color="auto"/>
              <w:right w:val="single" w:sz="4" w:space="0" w:color="auto"/>
            </w:tcBorders>
            <w:hideMark/>
          </w:tcPr>
          <w:p w14:paraId="34F42FC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16DA955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A07B4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9A64DF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0102FA5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F85436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06781500"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Строение и функции клетки</w:t>
            </w:r>
          </w:p>
        </w:tc>
        <w:tc>
          <w:tcPr>
            <w:tcW w:w="0" w:type="auto"/>
            <w:tcBorders>
              <w:top w:val="single" w:sz="4" w:space="0" w:color="auto"/>
              <w:left w:val="single" w:sz="4" w:space="0" w:color="auto"/>
              <w:bottom w:val="single" w:sz="4" w:space="0" w:color="auto"/>
              <w:right w:val="single" w:sz="4" w:space="0" w:color="auto"/>
            </w:tcBorders>
            <w:hideMark/>
          </w:tcPr>
          <w:p w14:paraId="47CA4C2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36D88C5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8D08C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39976B7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49992C3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A4ABF5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509B170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Обмен веществ и превращение энергии в клетке</w:t>
            </w:r>
          </w:p>
        </w:tc>
        <w:tc>
          <w:tcPr>
            <w:tcW w:w="0" w:type="auto"/>
            <w:tcBorders>
              <w:top w:val="single" w:sz="4" w:space="0" w:color="auto"/>
              <w:left w:val="single" w:sz="4" w:space="0" w:color="auto"/>
              <w:bottom w:val="single" w:sz="4" w:space="0" w:color="auto"/>
              <w:right w:val="single" w:sz="4" w:space="0" w:color="auto"/>
            </w:tcBorders>
            <w:hideMark/>
          </w:tcPr>
          <w:p w14:paraId="68CED26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616AFDC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97A4B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498163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5789BDA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442644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520E6610"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Наследственная информация и реализация её в клетке</w:t>
            </w:r>
          </w:p>
        </w:tc>
        <w:tc>
          <w:tcPr>
            <w:tcW w:w="0" w:type="auto"/>
            <w:tcBorders>
              <w:top w:val="single" w:sz="4" w:space="0" w:color="auto"/>
              <w:left w:val="single" w:sz="4" w:space="0" w:color="auto"/>
              <w:bottom w:val="single" w:sz="4" w:space="0" w:color="auto"/>
              <w:right w:val="single" w:sz="4" w:space="0" w:color="auto"/>
            </w:tcBorders>
            <w:hideMark/>
          </w:tcPr>
          <w:p w14:paraId="0D6E655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5F32287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47857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CD737F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64F261B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A3D130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74107E5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Жизненный цикл клетки</w:t>
            </w:r>
          </w:p>
        </w:tc>
        <w:tc>
          <w:tcPr>
            <w:tcW w:w="0" w:type="auto"/>
            <w:tcBorders>
              <w:top w:val="single" w:sz="4" w:space="0" w:color="auto"/>
              <w:left w:val="single" w:sz="4" w:space="0" w:color="auto"/>
              <w:bottom w:val="single" w:sz="4" w:space="0" w:color="auto"/>
              <w:right w:val="single" w:sz="4" w:space="0" w:color="auto"/>
            </w:tcBorders>
            <w:hideMark/>
          </w:tcPr>
          <w:p w14:paraId="37CC88C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3CA92A9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D2CD7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220874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1037CD9C"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19CA3A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313EC0D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Строение и функции организмов</w:t>
            </w:r>
          </w:p>
        </w:tc>
        <w:tc>
          <w:tcPr>
            <w:tcW w:w="0" w:type="auto"/>
            <w:tcBorders>
              <w:top w:val="single" w:sz="4" w:space="0" w:color="auto"/>
              <w:left w:val="single" w:sz="4" w:space="0" w:color="auto"/>
              <w:bottom w:val="single" w:sz="4" w:space="0" w:color="auto"/>
              <w:right w:val="single" w:sz="4" w:space="0" w:color="auto"/>
            </w:tcBorders>
            <w:hideMark/>
          </w:tcPr>
          <w:p w14:paraId="4F77DD8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447A687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05C68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239E6FE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6BAFC24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D7813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3185B10A"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Размножение и развитие организмов</w:t>
            </w:r>
          </w:p>
        </w:tc>
        <w:tc>
          <w:tcPr>
            <w:tcW w:w="0" w:type="auto"/>
            <w:tcBorders>
              <w:top w:val="single" w:sz="4" w:space="0" w:color="auto"/>
              <w:left w:val="single" w:sz="4" w:space="0" w:color="auto"/>
              <w:bottom w:val="single" w:sz="4" w:space="0" w:color="auto"/>
              <w:right w:val="single" w:sz="4" w:space="0" w:color="auto"/>
            </w:tcBorders>
            <w:hideMark/>
          </w:tcPr>
          <w:p w14:paraId="70E5A91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3594DD1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F3112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49E4DAE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5EB47E3B"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0BD64F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0CD6B6F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Генетика – наука о наследственности и изменчивости организмов</w:t>
            </w:r>
          </w:p>
        </w:tc>
        <w:tc>
          <w:tcPr>
            <w:tcW w:w="0" w:type="auto"/>
            <w:tcBorders>
              <w:top w:val="single" w:sz="4" w:space="0" w:color="auto"/>
              <w:left w:val="single" w:sz="4" w:space="0" w:color="auto"/>
              <w:bottom w:val="single" w:sz="4" w:space="0" w:color="auto"/>
              <w:right w:val="single" w:sz="4" w:space="0" w:color="auto"/>
            </w:tcBorders>
            <w:hideMark/>
          </w:tcPr>
          <w:p w14:paraId="2436D34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66548D6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C0B7B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0552D3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213653E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5B82D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4AB64492"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Закономерности наследственности</w:t>
            </w:r>
          </w:p>
        </w:tc>
        <w:tc>
          <w:tcPr>
            <w:tcW w:w="0" w:type="auto"/>
            <w:tcBorders>
              <w:top w:val="single" w:sz="4" w:space="0" w:color="auto"/>
              <w:left w:val="single" w:sz="4" w:space="0" w:color="auto"/>
              <w:bottom w:val="single" w:sz="4" w:space="0" w:color="auto"/>
              <w:right w:val="single" w:sz="4" w:space="0" w:color="auto"/>
            </w:tcBorders>
            <w:hideMark/>
          </w:tcPr>
          <w:p w14:paraId="4D717B2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158EEA3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BB8E9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45A8F4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418F94E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3DB3F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262DC58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Закономерности изменчивости</w:t>
            </w:r>
          </w:p>
        </w:tc>
        <w:tc>
          <w:tcPr>
            <w:tcW w:w="0" w:type="auto"/>
            <w:tcBorders>
              <w:top w:val="single" w:sz="4" w:space="0" w:color="auto"/>
              <w:left w:val="single" w:sz="4" w:space="0" w:color="auto"/>
              <w:bottom w:val="single" w:sz="4" w:space="0" w:color="auto"/>
              <w:right w:val="single" w:sz="4" w:space="0" w:color="auto"/>
            </w:tcBorders>
            <w:hideMark/>
          </w:tcPr>
          <w:p w14:paraId="45007C4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3EAB8EC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910E8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5E65D2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3600CBEC"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503A8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6CE3553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Генетика человека</w:t>
            </w:r>
          </w:p>
        </w:tc>
        <w:tc>
          <w:tcPr>
            <w:tcW w:w="0" w:type="auto"/>
            <w:tcBorders>
              <w:top w:val="single" w:sz="4" w:space="0" w:color="auto"/>
              <w:left w:val="single" w:sz="4" w:space="0" w:color="auto"/>
              <w:bottom w:val="single" w:sz="4" w:space="0" w:color="auto"/>
              <w:right w:val="single" w:sz="4" w:space="0" w:color="auto"/>
            </w:tcBorders>
            <w:hideMark/>
          </w:tcPr>
          <w:p w14:paraId="684913F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568EF33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15900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743FAF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1378159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79BFAE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15F5EF9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Селекция организмов</w:t>
            </w:r>
          </w:p>
        </w:tc>
        <w:tc>
          <w:tcPr>
            <w:tcW w:w="0" w:type="auto"/>
            <w:tcBorders>
              <w:top w:val="single" w:sz="4" w:space="0" w:color="auto"/>
              <w:left w:val="single" w:sz="4" w:space="0" w:color="auto"/>
              <w:bottom w:val="single" w:sz="4" w:space="0" w:color="auto"/>
              <w:right w:val="single" w:sz="4" w:space="0" w:color="auto"/>
            </w:tcBorders>
            <w:hideMark/>
          </w:tcPr>
          <w:p w14:paraId="16F4AAF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434F103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2E8D1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3E857A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1A6AECE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0DFF202"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2A53EF26"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Биотехнология и синтетическая биология</w:t>
            </w:r>
          </w:p>
        </w:tc>
        <w:tc>
          <w:tcPr>
            <w:tcW w:w="0" w:type="auto"/>
            <w:tcBorders>
              <w:top w:val="single" w:sz="4" w:space="0" w:color="auto"/>
              <w:left w:val="single" w:sz="4" w:space="0" w:color="auto"/>
              <w:bottom w:val="single" w:sz="4" w:space="0" w:color="auto"/>
              <w:right w:val="single" w:sz="4" w:space="0" w:color="auto"/>
            </w:tcBorders>
            <w:hideMark/>
          </w:tcPr>
          <w:p w14:paraId="710A560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34932BF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0B584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45C38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7F45A4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3104CF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736565C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hideMark/>
          </w:tcPr>
          <w:p w14:paraId="13FEC9D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092978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CBB5A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05074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6F214EB" w14:textId="77777777" w:rsidTr="0054297F">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0438247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78DBDEC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14:paraId="25FEEB5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3F980B8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470005F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bl>
    <w:p w14:paraId="7019780D"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1C1F6E28"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7CD1A981"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1260A3D1"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20793669" w14:textId="77777777" w:rsidR="00E514DF" w:rsidRDefault="00E514DF" w:rsidP="00E514DF">
      <w:pPr>
        <w:spacing w:after="0" w:line="240" w:lineRule="auto"/>
        <w:rPr>
          <w:rFonts w:ascii="Times New Roman" w:eastAsia="Times New Roman" w:hAnsi="Times New Roman" w:cs="Times New Roman"/>
          <w:b/>
          <w:bCs/>
          <w:caps/>
          <w:sz w:val="24"/>
          <w:szCs w:val="24"/>
          <w:lang w:eastAsia="ru-RU"/>
        </w:rPr>
      </w:pPr>
      <w:r w:rsidRPr="00E514DF">
        <w:rPr>
          <w:rFonts w:ascii="Times New Roman" w:eastAsia="Times New Roman" w:hAnsi="Times New Roman" w:cs="Times New Roman"/>
          <w:b/>
          <w:bCs/>
          <w:caps/>
          <w:sz w:val="24"/>
          <w:szCs w:val="24"/>
          <w:lang w:eastAsia="ru-RU"/>
        </w:rPr>
        <w:lastRenderedPageBreak/>
        <w:t>11 КЛАСС</w:t>
      </w:r>
    </w:p>
    <w:p w14:paraId="6529176F" w14:textId="77777777" w:rsidR="0054297F" w:rsidRPr="00E514DF" w:rsidRDefault="0054297F" w:rsidP="00E514DF">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66"/>
        <w:gridCol w:w="6461"/>
        <w:gridCol w:w="672"/>
        <w:gridCol w:w="1863"/>
        <w:gridCol w:w="1919"/>
        <w:gridCol w:w="3656"/>
      </w:tblGrid>
      <w:tr w:rsidR="00E514DF" w:rsidRPr="00E514DF" w14:paraId="57C491F2" w14:textId="77777777" w:rsidTr="0054297F">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7474ED7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44C7D16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40B8C24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0B019BD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Электронные (цифровые) образовательные ресурсы</w:t>
            </w:r>
          </w:p>
        </w:tc>
      </w:tr>
      <w:tr w:rsidR="00E514DF" w:rsidRPr="00E514DF" w14:paraId="433B1CAF" w14:textId="77777777" w:rsidTr="0054297F">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2B1FE102"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0107D961"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2B14F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00CF059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2116655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3B410A"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r>
      <w:tr w:rsidR="00E514DF" w:rsidRPr="00E514DF" w14:paraId="31A4FB4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C84FB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8A83AF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Зарождение и развитие эволюционных представлений в биологии</w:t>
            </w:r>
          </w:p>
        </w:tc>
        <w:tc>
          <w:tcPr>
            <w:tcW w:w="0" w:type="auto"/>
            <w:tcBorders>
              <w:top w:val="single" w:sz="4" w:space="0" w:color="auto"/>
              <w:left w:val="single" w:sz="4" w:space="0" w:color="auto"/>
              <w:bottom w:val="single" w:sz="4" w:space="0" w:color="auto"/>
              <w:right w:val="single" w:sz="4" w:space="0" w:color="auto"/>
            </w:tcBorders>
            <w:hideMark/>
          </w:tcPr>
          <w:p w14:paraId="08EBC54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57FB94D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8B20A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717BB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C6F805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148585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6F71C60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proofErr w:type="spellStart"/>
            <w:r w:rsidRPr="00E514DF">
              <w:rPr>
                <w:rFonts w:ascii="inherit" w:eastAsia="Times New Roman" w:hAnsi="inherit" w:cs="Times New Roman"/>
                <w:sz w:val="24"/>
                <w:szCs w:val="24"/>
                <w:lang w:eastAsia="ru-RU"/>
              </w:rPr>
              <w:t>Микроэволюция</w:t>
            </w:r>
            <w:proofErr w:type="spellEnd"/>
            <w:r w:rsidRPr="00E514DF">
              <w:rPr>
                <w:rFonts w:ascii="inherit" w:eastAsia="Times New Roman" w:hAnsi="inherit" w:cs="Times New Roman"/>
                <w:sz w:val="24"/>
                <w:szCs w:val="24"/>
                <w:lang w:eastAsia="ru-RU"/>
              </w:rPr>
              <w:t xml:space="preserve"> и её результаты</w:t>
            </w:r>
          </w:p>
        </w:tc>
        <w:tc>
          <w:tcPr>
            <w:tcW w:w="0" w:type="auto"/>
            <w:tcBorders>
              <w:top w:val="single" w:sz="4" w:space="0" w:color="auto"/>
              <w:left w:val="single" w:sz="4" w:space="0" w:color="auto"/>
              <w:bottom w:val="single" w:sz="4" w:space="0" w:color="auto"/>
              <w:right w:val="single" w:sz="4" w:space="0" w:color="auto"/>
            </w:tcBorders>
            <w:hideMark/>
          </w:tcPr>
          <w:p w14:paraId="7AC65B1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26A0B6A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8BFAE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5B25991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3E36A4B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C9B7A2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3A9D6E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Макроэволюция и её результаты</w:t>
            </w:r>
          </w:p>
        </w:tc>
        <w:tc>
          <w:tcPr>
            <w:tcW w:w="0" w:type="auto"/>
            <w:tcBorders>
              <w:top w:val="single" w:sz="4" w:space="0" w:color="auto"/>
              <w:left w:val="single" w:sz="4" w:space="0" w:color="auto"/>
              <w:bottom w:val="single" w:sz="4" w:space="0" w:color="auto"/>
              <w:right w:val="single" w:sz="4" w:space="0" w:color="auto"/>
            </w:tcBorders>
            <w:hideMark/>
          </w:tcPr>
          <w:p w14:paraId="45A6205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11330A2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18AF7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103E6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4E6294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159321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65E40FC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Происхождение и развитие жизни на Земле</w:t>
            </w:r>
          </w:p>
        </w:tc>
        <w:tc>
          <w:tcPr>
            <w:tcW w:w="0" w:type="auto"/>
            <w:tcBorders>
              <w:top w:val="single" w:sz="4" w:space="0" w:color="auto"/>
              <w:left w:val="single" w:sz="4" w:space="0" w:color="auto"/>
              <w:bottom w:val="single" w:sz="4" w:space="0" w:color="auto"/>
              <w:right w:val="single" w:sz="4" w:space="0" w:color="auto"/>
            </w:tcBorders>
            <w:hideMark/>
          </w:tcPr>
          <w:p w14:paraId="793EE4B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7CD937F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45DA5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76D56DE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0291106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C9AA02"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1F8BF142"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Происхождение человека – антропогенез</w:t>
            </w:r>
          </w:p>
        </w:tc>
        <w:tc>
          <w:tcPr>
            <w:tcW w:w="0" w:type="auto"/>
            <w:tcBorders>
              <w:top w:val="single" w:sz="4" w:space="0" w:color="auto"/>
              <w:left w:val="single" w:sz="4" w:space="0" w:color="auto"/>
              <w:bottom w:val="single" w:sz="4" w:space="0" w:color="auto"/>
              <w:right w:val="single" w:sz="4" w:space="0" w:color="auto"/>
            </w:tcBorders>
            <w:hideMark/>
          </w:tcPr>
          <w:p w14:paraId="56B3455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36782F0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B165F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FA11AE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644AECAD"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22EA05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21C95B6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xml:space="preserve">Экология — наука о взаимоотношениях организмов и </w:t>
            </w:r>
            <w:proofErr w:type="spellStart"/>
            <w:r w:rsidRPr="00E514DF">
              <w:rPr>
                <w:rFonts w:ascii="inherit" w:eastAsia="Times New Roman" w:hAnsi="inherit" w:cs="Times New Roman"/>
                <w:sz w:val="24"/>
                <w:szCs w:val="24"/>
                <w:lang w:eastAsia="ru-RU"/>
              </w:rPr>
              <w:t>надорганизменных</w:t>
            </w:r>
            <w:proofErr w:type="spellEnd"/>
            <w:r w:rsidRPr="00E514DF">
              <w:rPr>
                <w:rFonts w:ascii="inherit" w:eastAsia="Times New Roman" w:hAnsi="inherit" w:cs="Times New Roman"/>
                <w:sz w:val="24"/>
                <w:szCs w:val="24"/>
                <w:lang w:eastAsia="ru-RU"/>
              </w:rPr>
              <w:t xml:space="preserve"> систем с окружающей средой</w:t>
            </w:r>
          </w:p>
        </w:tc>
        <w:tc>
          <w:tcPr>
            <w:tcW w:w="0" w:type="auto"/>
            <w:tcBorders>
              <w:top w:val="single" w:sz="4" w:space="0" w:color="auto"/>
              <w:left w:val="single" w:sz="4" w:space="0" w:color="auto"/>
              <w:bottom w:val="single" w:sz="4" w:space="0" w:color="auto"/>
              <w:right w:val="single" w:sz="4" w:space="0" w:color="auto"/>
            </w:tcBorders>
            <w:hideMark/>
          </w:tcPr>
          <w:p w14:paraId="44C3972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1E8B1AE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94A27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6292A5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1464884B"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966A03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611CF8A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Организмы и среда обитания</w:t>
            </w:r>
          </w:p>
        </w:tc>
        <w:tc>
          <w:tcPr>
            <w:tcW w:w="0" w:type="auto"/>
            <w:tcBorders>
              <w:top w:val="single" w:sz="4" w:space="0" w:color="auto"/>
              <w:left w:val="single" w:sz="4" w:space="0" w:color="auto"/>
              <w:bottom w:val="single" w:sz="4" w:space="0" w:color="auto"/>
              <w:right w:val="single" w:sz="4" w:space="0" w:color="auto"/>
            </w:tcBorders>
            <w:hideMark/>
          </w:tcPr>
          <w:p w14:paraId="2F7C11F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45CAB8E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2547C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6A3F2B1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43991B6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FCD598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33F1217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Экология видов и популяций</w:t>
            </w:r>
          </w:p>
        </w:tc>
        <w:tc>
          <w:tcPr>
            <w:tcW w:w="0" w:type="auto"/>
            <w:tcBorders>
              <w:top w:val="single" w:sz="4" w:space="0" w:color="auto"/>
              <w:left w:val="single" w:sz="4" w:space="0" w:color="auto"/>
              <w:bottom w:val="single" w:sz="4" w:space="0" w:color="auto"/>
              <w:right w:val="single" w:sz="4" w:space="0" w:color="auto"/>
            </w:tcBorders>
            <w:hideMark/>
          </w:tcPr>
          <w:p w14:paraId="449D580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6345D15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7BD7B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20E247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10B601FB"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3BC3CA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476F48B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Экология сообществ. Экологические системы</w:t>
            </w:r>
          </w:p>
        </w:tc>
        <w:tc>
          <w:tcPr>
            <w:tcW w:w="0" w:type="auto"/>
            <w:tcBorders>
              <w:top w:val="single" w:sz="4" w:space="0" w:color="auto"/>
              <w:left w:val="single" w:sz="4" w:space="0" w:color="auto"/>
              <w:bottom w:val="single" w:sz="4" w:space="0" w:color="auto"/>
              <w:right w:val="single" w:sz="4" w:space="0" w:color="auto"/>
            </w:tcBorders>
            <w:hideMark/>
          </w:tcPr>
          <w:p w14:paraId="1344F52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577E029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35DC0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547DB5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r w:rsidR="00E514DF" w:rsidRPr="00E514DF" w14:paraId="664FD92D"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176B33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31C5B47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Биосфера – глобальная экосистема</w:t>
            </w:r>
          </w:p>
        </w:tc>
        <w:tc>
          <w:tcPr>
            <w:tcW w:w="0" w:type="auto"/>
            <w:tcBorders>
              <w:top w:val="single" w:sz="4" w:space="0" w:color="auto"/>
              <w:left w:val="single" w:sz="4" w:space="0" w:color="auto"/>
              <w:bottom w:val="single" w:sz="4" w:space="0" w:color="auto"/>
              <w:right w:val="single" w:sz="4" w:space="0" w:color="auto"/>
            </w:tcBorders>
            <w:hideMark/>
          </w:tcPr>
          <w:p w14:paraId="08AA477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0784D6E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3555F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302D8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252A2D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04B8F9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0DD000C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Человек и окружающая среда</w:t>
            </w:r>
          </w:p>
        </w:tc>
        <w:tc>
          <w:tcPr>
            <w:tcW w:w="0" w:type="auto"/>
            <w:tcBorders>
              <w:top w:val="single" w:sz="4" w:space="0" w:color="auto"/>
              <w:left w:val="single" w:sz="4" w:space="0" w:color="auto"/>
              <w:bottom w:val="single" w:sz="4" w:space="0" w:color="auto"/>
              <w:right w:val="single" w:sz="4" w:space="0" w:color="auto"/>
            </w:tcBorders>
            <w:hideMark/>
          </w:tcPr>
          <w:p w14:paraId="7FB9935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0D57AA9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38E95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5C205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C1348DB"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73F0DFE"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39089FF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hideMark/>
          </w:tcPr>
          <w:p w14:paraId="1AEDA6A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2A1EA83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28EAA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BECEE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5476EE0" w14:textId="77777777" w:rsidTr="0054297F">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6ADEDF7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032F8CE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14:paraId="523D6E6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19C25D1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7.5</w:t>
            </w:r>
          </w:p>
        </w:tc>
        <w:tc>
          <w:tcPr>
            <w:tcW w:w="0" w:type="auto"/>
            <w:tcBorders>
              <w:top w:val="single" w:sz="4" w:space="0" w:color="auto"/>
              <w:left w:val="single" w:sz="4" w:space="0" w:color="auto"/>
              <w:bottom w:val="single" w:sz="4" w:space="0" w:color="auto"/>
              <w:right w:val="single" w:sz="4" w:space="0" w:color="auto"/>
            </w:tcBorders>
            <w:hideMark/>
          </w:tcPr>
          <w:p w14:paraId="507AE24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bl>
    <w:p w14:paraId="707539E0"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5C3A308C"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3F655389"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2D427F18"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6B128AC4"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4162733F"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78EBFD0B"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105781F0"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0820A03E"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66B02C02"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0F953F7E"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6BB1746D"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11CC6785" w14:textId="77777777" w:rsidR="00E514DF" w:rsidRDefault="00E514DF" w:rsidP="00E514DF">
      <w:pPr>
        <w:spacing w:after="0" w:line="240" w:lineRule="auto"/>
        <w:rPr>
          <w:rFonts w:ascii="Times New Roman" w:eastAsia="Times New Roman" w:hAnsi="Times New Roman" w:cs="Times New Roman"/>
          <w:b/>
          <w:bCs/>
          <w:caps/>
          <w:sz w:val="24"/>
          <w:szCs w:val="24"/>
          <w:lang w:eastAsia="ru-RU"/>
        </w:rPr>
      </w:pPr>
      <w:r w:rsidRPr="00E514DF">
        <w:rPr>
          <w:rFonts w:ascii="Times New Roman" w:eastAsia="Times New Roman" w:hAnsi="Times New Roman" w:cs="Times New Roman"/>
          <w:b/>
          <w:bCs/>
          <w:caps/>
          <w:sz w:val="24"/>
          <w:szCs w:val="24"/>
          <w:lang w:eastAsia="ru-RU"/>
        </w:rPr>
        <w:lastRenderedPageBreak/>
        <w:t>ПОУРОЧНОЕ ПЛАНИРОВАНИЕ</w:t>
      </w:r>
    </w:p>
    <w:p w14:paraId="69AC1EC6" w14:textId="77777777" w:rsidR="0054297F" w:rsidRPr="00E514DF" w:rsidRDefault="0054297F" w:rsidP="00E514DF">
      <w:pPr>
        <w:spacing w:after="0" w:line="240" w:lineRule="auto"/>
        <w:rPr>
          <w:rFonts w:ascii="Times New Roman" w:eastAsia="Times New Roman" w:hAnsi="Times New Roman" w:cs="Times New Roman"/>
          <w:b/>
          <w:bCs/>
          <w:caps/>
          <w:sz w:val="24"/>
          <w:szCs w:val="24"/>
          <w:lang w:eastAsia="ru-RU"/>
        </w:rPr>
      </w:pPr>
    </w:p>
    <w:p w14:paraId="0B257A62" w14:textId="77777777" w:rsidR="00E514DF" w:rsidRDefault="00E514DF" w:rsidP="00E514DF">
      <w:pPr>
        <w:spacing w:after="0" w:line="240" w:lineRule="auto"/>
        <w:rPr>
          <w:rFonts w:ascii="Times New Roman" w:eastAsia="Times New Roman" w:hAnsi="Times New Roman" w:cs="Times New Roman"/>
          <w:b/>
          <w:bCs/>
          <w:caps/>
          <w:sz w:val="24"/>
          <w:szCs w:val="24"/>
          <w:lang w:eastAsia="ru-RU"/>
        </w:rPr>
      </w:pPr>
      <w:r w:rsidRPr="00E514DF">
        <w:rPr>
          <w:rFonts w:ascii="Times New Roman" w:eastAsia="Times New Roman" w:hAnsi="Times New Roman" w:cs="Times New Roman"/>
          <w:b/>
          <w:bCs/>
          <w:caps/>
          <w:sz w:val="24"/>
          <w:szCs w:val="24"/>
          <w:lang w:eastAsia="ru-RU"/>
        </w:rPr>
        <w:t>10 КЛАСС</w:t>
      </w:r>
    </w:p>
    <w:p w14:paraId="37D4BD05" w14:textId="77777777" w:rsidR="0054297F" w:rsidRPr="00E514DF" w:rsidRDefault="0054297F" w:rsidP="00E514DF">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18"/>
        <w:gridCol w:w="6741"/>
        <w:gridCol w:w="672"/>
        <w:gridCol w:w="1656"/>
        <w:gridCol w:w="1713"/>
        <w:gridCol w:w="1152"/>
        <w:gridCol w:w="2685"/>
      </w:tblGrid>
      <w:tr w:rsidR="00E514DF" w:rsidRPr="00E514DF" w14:paraId="7000D7C5" w14:textId="77777777" w:rsidTr="0054297F">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7764443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5C9A55F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27E19A9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14F33D0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5278667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Электронные цифровые образовательные ресурсы</w:t>
            </w:r>
          </w:p>
        </w:tc>
      </w:tr>
      <w:tr w:rsidR="00E514DF" w:rsidRPr="00E514DF" w14:paraId="5194FCC7" w14:textId="77777777" w:rsidTr="0054297F">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6B62A543"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426AEF8E"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B74E9F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6F3F5D5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6CEE06C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864D6C"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54CEF8"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r>
      <w:tr w:rsidR="00E514DF" w:rsidRPr="00E514DF" w14:paraId="193FAFDC"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BB2327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E45CBDA"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Биология как комплексная наука и как часть современного общества</w:t>
            </w:r>
          </w:p>
        </w:tc>
        <w:tc>
          <w:tcPr>
            <w:tcW w:w="0" w:type="auto"/>
            <w:tcBorders>
              <w:top w:val="single" w:sz="4" w:space="0" w:color="auto"/>
              <w:left w:val="single" w:sz="4" w:space="0" w:color="auto"/>
              <w:bottom w:val="single" w:sz="4" w:space="0" w:color="auto"/>
              <w:right w:val="single" w:sz="4" w:space="0" w:color="auto"/>
            </w:tcBorders>
            <w:hideMark/>
          </w:tcPr>
          <w:p w14:paraId="36AA49E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DE114D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E9E06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53079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5717F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D8F4A0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B4A3CD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2A0C4372"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Живые системы и их свойства</w:t>
            </w:r>
          </w:p>
        </w:tc>
        <w:tc>
          <w:tcPr>
            <w:tcW w:w="0" w:type="auto"/>
            <w:tcBorders>
              <w:top w:val="single" w:sz="4" w:space="0" w:color="auto"/>
              <w:left w:val="single" w:sz="4" w:space="0" w:color="auto"/>
              <w:bottom w:val="single" w:sz="4" w:space="0" w:color="auto"/>
              <w:right w:val="single" w:sz="4" w:space="0" w:color="auto"/>
            </w:tcBorders>
            <w:hideMark/>
          </w:tcPr>
          <w:p w14:paraId="3384294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02F8F5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9A9F3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DB248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15FCC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39EEBE6"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D18431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06D3957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Уровневая организация живых систем</w:t>
            </w:r>
          </w:p>
        </w:tc>
        <w:tc>
          <w:tcPr>
            <w:tcW w:w="0" w:type="auto"/>
            <w:tcBorders>
              <w:top w:val="single" w:sz="4" w:space="0" w:color="auto"/>
              <w:left w:val="single" w:sz="4" w:space="0" w:color="auto"/>
              <w:bottom w:val="single" w:sz="4" w:space="0" w:color="auto"/>
              <w:right w:val="single" w:sz="4" w:space="0" w:color="auto"/>
            </w:tcBorders>
            <w:hideMark/>
          </w:tcPr>
          <w:p w14:paraId="7E18C4B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73FE1A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C05B4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7A483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318A9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EA2E72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2CC81A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7A96350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История открытия и изучения клетки. Клеточная теория</w:t>
            </w:r>
          </w:p>
        </w:tc>
        <w:tc>
          <w:tcPr>
            <w:tcW w:w="0" w:type="auto"/>
            <w:tcBorders>
              <w:top w:val="single" w:sz="4" w:space="0" w:color="auto"/>
              <w:left w:val="single" w:sz="4" w:space="0" w:color="auto"/>
              <w:bottom w:val="single" w:sz="4" w:space="0" w:color="auto"/>
              <w:right w:val="single" w:sz="4" w:space="0" w:color="auto"/>
            </w:tcBorders>
            <w:hideMark/>
          </w:tcPr>
          <w:p w14:paraId="6F7E816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372E0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EE764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3C353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D189D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C4B218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A8ADDBE"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6C69B7A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0" w:type="auto"/>
            <w:tcBorders>
              <w:top w:val="single" w:sz="4" w:space="0" w:color="auto"/>
              <w:left w:val="single" w:sz="4" w:space="0" w:color="auto"/>
              <w:bottom w:val="single" w:sz="4" w:space="0" w:color="auto"/>
              <w:right w:val="single" w:sz="4" w:space="0" w:color="auto"/>
            </w:tcBorders>
            <w:hideMark/>
          </w:tcPr>
          <w:p w14:paraId="2EB7AEF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7C08BE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C40A0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BC100E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4CD31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FFF90D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95106EA"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7483098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Химический состав клетки</w:t>
            </w:r>
          </w:p>
        </w:tc>
        <w:tc>
          <w:tcPr>
            <w:tcW w:w="0" w:type="auto"/>
            <w:tcBorders>
              <w:top w:val="single" w:sz="4" w:space="0" w:color="auto"/>
              <w:left w:val="single" w:sz="4" w:space="0" w:color="auto"/>
              <w:bottom w:val="single" w:sz="4" w:space="0" w:color="auto"/>
              <w:right w:val="single" w:sz="4" w:space="0" w:color="auto"/>
            </w:tcBorders>
            <w:hideMark/>
          </w:tcPr>
          <w:p w14:paraId="6212A8E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0E5E2B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37163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5C1B5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92ACE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11FDC4C"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A64D5D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396D2A8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Минеральные вещества клетки, их биологическая роль</w:t>
            </w:r>
          </w:p>
        </w:tc>
        <w:tc>
          <w:tcPr>
            <w:tcW w:w="0" w:type="auto"/>
            <w:tcBorders>
              <w:top w:val="single" w:sz="4" w:space="0" w:color="auto"/>
              <w:left w:val="single" w:sz="4" w:space="0" w:color="auto"/>
              <w:bottom w:val="single" w:sz="4" w:space="0" w:color="auto"/>
              <w:right w:val="single" w:sz="4" w:space="0" w:color="auto"/>
            </w:tcBorders>
            <w:hideMark/>
          </w:tcPr>
          <w:p w14:paraId="2C0502B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746DF0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E61B1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AAAA4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5467D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102FA1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5336D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796C7B4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Органические вещества клетки — белки. Лабораторная работа «Обнаружение белков с помощью качественных реакций»</w:t>
            </w:r>
          </w:p>
        </w:tc>
        <w:tc>
          <w:tcPr>
            <w:tcW w:w="0" w:type="auto"/>
            <w:tcBorders>
              <w:top w:val="single" w:sz="4" w:space="0" w:color="auto"/>
              <w:left w:val="single" w:sz="4" w:space="0" w:color="auto"/>
              <w:bottom w:val="single" w:sz="4" w:space="0" w:color="auto"/>
              <w:right w:val="single" w:sz="4" w:space="0" w:color="auto"/>
            </w:tcBorders>
            <w:hideMark/>
          </w:tcPr>
          <w:p w14:paraId="51C3099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253F72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3D01A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17490B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E0E01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B6F893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A40972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6AF45EE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Свойства, классификация и функции белков</w:t>
            </w:r>
          </w:p>
        </w:tc>
        <w:tc>
          <w:tcPr>
            <w:tcW w:w="0" w:type="auto"/>
            <w:tcBorders>
              <w:top w:val="single" w:sz="4" w:space="0" w:color="auto"/>
              <w:left w:val="single" w:sz="4" w:space="0" w:color="auto"/>
              <w:bottom w:val="single" w:sz="4" w:space="0" w:color="auto"/>
              <w:right w:val="single" w:sz="4" w:space="0" w:color="auto"/>
            </w:tcBorders>
            <w:hideMark/>
          </w:tcPr>
          <w:p w14:paraId="3BE8CD2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D13554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BAF47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4115E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F314B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D990E6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F0457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0CA6E14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Органические вещества клетки — углеводы</w:t>
            </w:r>
          </w:p>
        </w:tc>
        <w:tc>
          <w:tcPr>
            <w:tcW w:w="0" w:type="auto"/>
            <w:tcBorders>
              <w:top w:val="single" w:sz="4" w:space="0" w:color="auto"/>
              <w:left w:val="single" w:sz="4" w:space="0" w:color="auto"/>
              <w:bottom w:val="single" w:sz="4" w:space="0" w:color="auto"/>
              <w:right w:val="single" w:sz="4" w:space="0" w:color="auto"/>
            </w:tcBorders>
            <w:hideMark/>
          </w:tcPr>
          <w:p w14:paraId="791DD10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7E846F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F75AB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5F979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473A6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193796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3CAAF9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51BEAE0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Органические вещества клетки — липиды</w:t>
            </w:r>
          </w:p>
        </w:tc>
        <w:tc>
          <w:tcPr>
            <w:tcW w:w="0" w:type="auto"/>
            <w:tcBorders>
              <w:top w:val="single" w:sz="4" w:space="0" w:color="auto"/>
              <w:left w:val="single" w:sz="4" w:space="0" w:color="auto"/>
              <w:bottom w:val="single" w:sz="4" w:space="0" w:color="auto"/>
              <w:right w:val="single" w:sz="4" w:space="0" w:color="auto"/>
            </w:tcBorders>
            <w:hideMark/>
          </w:tcPr>
          <w:p w14:paraId="1B267C7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E82814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A57D2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BEC8C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2A9B4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89C62BC"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A4A43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543C458B"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Нуклеиновые кислоты. ДНК и РНК. Лабораторная работа «Исследование нуклеиновых кислот, выделенных из клеток различных организмов»</w:t>
            </w:r>
          </w:p>
        </w:tc>
        <w:tc>
          <w:tcPr>
            <w:tcW w:w="0" w:type="auto"/>
            <w:tcBorders>
              <w:top w:val="single" w:sz="4" w:space="0" w:color="auto"/>
              <w:left w:val="single" w:sz="4" w:space="0" w:color="auto"/>
              <w:bottom w:val="single" w:sz="4" w:space="0" w:color="auto"/>
              <w:right w:val="single" w:sz="4" w:space="0" w:color="auto"/>
            </w:tcBorders>
            <w:hideMark/>
          </w:tcPr>
          <w:p w14:paraId="2744B9A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92A1B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53D5B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13A58D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702DD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4D4936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2848BE8"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71F8134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xml:space="preserve">Строение и функции АТФ. Другие </w:t>
            </w:r>
            <w:proofErr w:type="spellStart"/>
            <w:r w:rsidRPr="00E514DF">
              <w:rPr>
                <w:rFonts w:ascii="inherit" w:eastAsia="Times New Roman" w:hAnsi="inherit" w:cs="Times New Roman"/>
                <w:sz w:val="24"/>
                <w:szCs w:val="24"/>
                <w:lang w:eastAsia="ru-RU"/>
              </w:rPr>
              <w:t>нуклеозидтрифосфаты</w:t>
            </w:r>
            <w:proofErr w:type="spellEnd"/>
            <w:r w:rsidRPr="00E514DF">
              <w:rPr>
                <w:rFonts w:ascii="inherit" w:eastAsia="Times New Roman" w:hAnsi="inherit" w:cs="Times New Roman"/>
                <w:sz w:val="24"/>
                <w:szCs w:val="24"/>
                <w:lang w:eastAsia="ru-RU"/>
              </w:rPr>
              <w:t xml:space="preserve"> (НТФ)</w:t>
            </w:r>
          </w:p>
        </w:tc>
        <w:tc>
          <w:tcPr>
            <w:tcW w:w="0" w:type="auto"/>
            <w:tcBorders>
              <w:top w:val="single" w:sz="4" w:space="0" w:color="auto"/>
              <w:left w:val="single" w:sz="4" w:space="0" w:color="auto"/>
              <w:bottom w:val="single" w:sz="4" w:space="0" w:color="auto"/>
              <w:right w:val="single" w:sz="4" w:space="0" w:color="auto"/>
            </w:tcBorders>
            <w:hideMark/>
          </w:tcPr>
          <w:p w14:paraId="550970E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63C1D9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48DA8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F3C29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7BC22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C14E2B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A27E7EE"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57F9658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xml:space="preserve">Секвенирование ДНК. Методы геномики, </w:t>
            </w:r>
            <w:proofErr w:type="spellStart"/>
            <w:r w:rsidRPr="00E514DF">
              <w:rPr>
                <w:rFonts w:ascii="inherit" w:eastAsia="Times New Roman" w:hAnsi="inherit" w:cs="Times New Roman"/>
                <w:sz w:val="24"/>
                <w:szCs w:val="24"/>
                <w:lang w:eastAsia="ru-RU"/>
              </w:rPr>
              <w:t>транскриптомики</w:t>
            </w:r>
            <w:proofErr w:type="spellEnd"/>
            <w:r w:rsidRPr="00E514DF">
              <w:rPr>
                <w:rFonts w:ascii="inherit" w:eastAsia="Times New Roman" w:hAnsi="inherit" w:cs="Times New Roman"/>
                <w:sz w:val="24"/>
                <w:szCs w:val="24"/>
                <w:lang w:eastAsia="ru-RU"/>
              </w:rPr>
              <w:t>, протеомики</w:t>
            </w:r>
          </w:p>
        </w:tc>
        <w:tc>
          <w:tcPr>
            <w:tcW w:w="0" w:type="auto"/>
            <w:tcBorders>
              <w:top w:val="single" w:sz="4" w:space="0" w:color="auto"/>
              <w:left w:val="single" w:sz="4" w:space="0" w:color="auto"/>
              <w:bottom w:val="single" w:sz="4" w:space="0" w:color="auto"/>
              <w:right w:val="single" w:sz="4" w:space="0" w:color="auto"/>
            </w:tcBorders>
            <w:hideMark/>
          </w:tcPr>
          <w:p w14:paraId="15B9FF7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B8A038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B6D5B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32C99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6C917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AE2C21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84941C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5D6DEA00"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Методы структурной биологии</w:t>
            </w:r>
          </w:p>
        </w:tc>
        <w:tc>
          <w:tcPr>
            <w:tcW w:w="0" w:type="auto"/>
            <w:tcBorders>
              <w:top w:val="single" w:sz="4" w:space="0" w:color="auto"/>
              <w:left w:val="single" w:sz="4" w:space="0" w:color="auto"/>
              <w:bottom w:val="single" w:sz="4" w:space="0" w:color="auto"/>
              <w:right w:val="single" w:sz="4" w:space="0" w:color="auto"/>
            </w:tcBorders>
            <w:hideMark/>
          </w:tcPr>
          <w:p w14:paraId="5CB6F95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28925D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7CDC9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27EEC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FFA17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236C2F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3C3D4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4A088A1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Типы клеток. Прокариотическая клетка</w:t>
            </w:r>
          </w:p>
        </w:tc>
        <w:tc>
          <w:tcPr>
            <w:tcW w:w="0" w:type="auto"/>
            <w:tcBorders>
              <w:top w:val="single" w:sz="4" w:space="0" w:color="auto"/>
              <w:left w:val="single" w:sz="4" w:space="0" w:color="auto"/>
              <w:bottom w:val="single" w:sz="4" w:space="0" w:color="auto"/>
              <w:right w:val="single" w:sz="4" w:space="0" w:color="auto"/>
            </w:tcBorders>
            <w:hideMark/>
          </w:tcPr>
          <w:p w14:paraId="44A75DE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C9C81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0F345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58AB3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ADA8F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8A7F00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9E3993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lastRenderedPageBreak/>
              <w:t>17</w:t>
            </w:r>
          </w:p>
        </w:tc>
        <w:tc>
          <w:tcPr>
            <w:tcW w:w="0" w:type="auto"/>
            <w:tcBorders>
              <w:top w:val="single" w:sz="4" w:space="0" w:color="auto"/>
              <w:left w:val="single" w:sz="4" w:space="0" w:color="auto"/>
              <w:bottom w:val="single" w:sz="4" w:space="0" w:color="auto"/>
              <w:right w:val="single" w:sz="4" w:space="0" w:color="auto"/>
            </w:tcBorders>
            <w:hideMark/>
          </w:tcPr>
          <w:p w14:paraId="6B7A828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Строение эукариотической клетки. Практическая работа «Изучение свойств клеточной мембраны»</w:t>
            </w:r>
          </w:p>
        </w:tc>
        <w:tc>
          <w:tcPr>
            <w:tcW w:w="0" w:type="auto"/>
            <w:tcBorders>
              <w:top w:val="single" w:sz="4" w:space="0" w:color="auto"/>
              <w:left w:val="single" w:sz="4" w:space="0" w:color="auto"/>
              <w:bottom w:val="single" w:sz="4" w:space="0" w:color="auto"/>
              <w:right w:val="single" w:sz="4" w:space="0" w:color="auto"/>
            </w:tcBorders>
            <w:hideMark/>
          </w:tcPr>
          <w:p w14:paraId="55EDD51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015F81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DAEDB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ADF104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812CF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CC671F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DAF272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137D3C3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Поверхностный аппарат клетки</w:t>
            </w:r>
          </w:p>
        </w:tc>
        <w:tc>
          <w:tcPr>
            <w:tcW w:w="0" w:type="auto"/>
            <w:tcBorders>
              <w:top w:val="single" w:sz="4" w:space="0" w:color="auto"/>
              <w:left w:val="single" w:sz="4" w:space="0" w:color="auto"/>
              <w:bottom w:val="single" w:sz="4" w:space="0" w:color="auto"/>
              <w:right w:val="single" w:sz="4" w:space="0" w:color="auto"/>
            </w:tcBorders>
            <w:hideMark/>
          </w:tcPr>
          <w:p w14:paraId="467BBCE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40BE41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39C98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F4257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4E2AA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8CDCCF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40F579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3BA018B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proofErr w:type="spellStart"/>
            <w:r w:rsidRPr="00E514DF">
              <w:rPr>
                <w:rFonts w:ascii="inherit" w:eastAsia="Times New Roman" w:hAnsi="inherit" w:cs="Times New Roman"/>
                <w:sz w:val="24"/>
                <w:szCs w:val="24"/>
                <w:lang w:eastAsia="ru-RU"/>
              </w:rPr>
              <w:t>Одномембранные</w:t>
            </w:r>
            <w:proofErr w:type="spellEnd"/>
            <w:r w:rsidRPr="00E514DF">
              <w:rPr>
                <w:rFonts w:ascii="inherit" w:eastAsia="Times New Roman" w:hAnsi="inherit" w:cs="Times New Roman"/>
                <w:sz w:val="24"/>
                <w:szCs w:val="24"/>
                <w:lang w:eastAsia="ru-RU"/>
              </w:rPr>
              <w:t xml:space="preserve"> органоиды клетки. Практическая работа «Изучение движения цитоплазмы в растительных клетках»</w:t>
            </w:r>
          </w:p>
        </w:tc>
        <w:tc>
          <w:tcPr>
            <w:tcW w:w="0" w:type="auto"/>
            <w:tcBorders>
              <w:top w:val="single" w:sz="4" w:space="0" w:color="auto"/>
              <w:left w:val="single" w:sz="4" w:space="0" w:color="auto"/>
              <w:bottom w:val="single" w:sz="4" w:space="0" w:color="auto"/>
              <w:right w:val="single" w:sz="4" w:space="0" w:color="auto"/>
            </w:tcBorders>
            <w:hideMark/>
          </w:tcPr>
          <w:p w14:paraId="07E01A2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B588B4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EE3403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F2249C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75370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307676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A3CA7A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43F95510"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xml:space="preserve">Полуавтономные органоиды клетки: митохондрии, пластиды. Лабораторная работа «Исследование плазмолиза и </w:t>
            </w:r>
            <w:proofErr w:type="spellStart"/>
            <w:r w:rsidRPr="00E514DF">
              <w:rPr>
                <w:rFonts w:ascii="inherit" w:eastAsia="Times New Roman" w:hAnsi="inherit" w:cs="Times New Roman"/>
                <w:sz w:val="24"/>
                <w:szCs w:val="24"/>
                <w:lang w:eastAsia="ru-RU"/>
              </w:rPr>
              <w:t>деплазмолиза</w:t>
            </w:r>
            <w:proofErr w:type="spellEnd"/>
            <w:r w:rsidRPr="00E514DF">
              <w:rPr>
                <w:rFonts w:ascii="inherit" w:eastAsia="Times New Roman" w:hAnsi="inherit" w:cs="Times New Roman"/>
                <w:sz w:val="24"/>
                <w:szCs w:val="24"/>
                <w:lang w:eastAsia="ru-RU"/>
              </w:rPr>
              <w:t xml:space="preserve"> в растительных клетках»</w:t>
            </w:r>
          </w:p>
        </w:tc>
        <w:tc>
          <w:tcPr>
            <w:tcW w:w="0" w:type="auto"/>
            <w:tcBorders>
              <w:top w:val="single" w:sz="4" w:space="0" w:color="auto"/>
              <w:left w:val="single" w:sz="4" w:space="0" w:color="auto"/>
              <w:bottom w:val="single" w:sz="4" w:space="0" w:color="auto"/>
              <w:right w:val="single" w:sz="4" w:space="0" w:color="auto"/>
            </w:tcBorders>
            <w:hideMark/>
          </w:tcPr>
          <w:p w14:paraId="4F41300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DBBDD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0E469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5B6906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CF9EA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158638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E17C83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2168DD58"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proofErr w:type="spellStart"/>
            <w:r w:rsidRPr="00E514DF">
              <w:rPr>
                <w:rFonts w:ascii="inherit" w:eastAsia="Times New Roman" w:hAnsi="inherit" w:cs="Times New Roman"/>
                <w:sz w:val="24"/>
                <w:szCs w:val="24"/>
                <w:lang w:eastAsia="ru-RU"/>
              </w:rPr>
              <w:t>Немембранные</w:t>
            </w:r>
            <w:proofErr w:type="spellEnd"/>
            <w:r w:rsidRPr="00E514DF">
              <w:rPr>
                <w:rFonts w:ascii="inherit" w:eastAsia="Times New Roman" w:hAnsi="inherit" w:cs="Times New Roman"/>
                <w:sz w:val="24"/>
                <w:szCs w:val="24"/>
                <w:lang w:eastAsia="ru-RU"/>
              </w:rPr>
              <w:t xml:space="preserve"> органоиды клетки</w:t>
            </w:r>
          </w:p>
        </w:tc>
        <w:tc>
          <w:tcPr>
            <w:tcW w:w="0" w:type="auto"/>
            <w:tcBorders>
              <w:top w:val="single" w:sz="4" w:space="0" w:color="auto"/>
              <w:left w:val="single" w:sz="4" w:space="0" w:color="auto"/>
              <w:bottom w:val="single" w:sz="4" w:space="0" w:color="auto"/>
              <w:right w:val="single" w:sz="4" w:space="0" w:color="auto"/>
            </w:tcBorders>
            <w:hideMark/>
          </w:tcPr>
          <w:p w14:paraId="4F003A1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6C10B8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E4E47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1E2EB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F392E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2709BF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6EE9B7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3ACFF0C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Строение и функции ядра</w:t>
            </w:r>
          </w:p>
        </w:tc>
        <w:tc>
          <w:tcPr>
            <w:tcW w:w="0" w:type="auto"/>
            <w:tcBorders>
              <w:top w:val="single" w:sz="4" w:space="0" w:color="auto"/>
              <w:left w:val="single" w:sz="4" w:space="0" w:color="auto"/>
              <w:bottom w:val="single" w:sz="4" w:space="0" w:color="auto"/>
              <w:right w:val="single" w:sz="4" w:space="0" w:color="auto"/>
            </w:tcBorders>
            <w:hideMark/>
          </w:tcPr>
          <w:p w14:paraId="5654477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A46D69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A3D67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68860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EB783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A03A47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51D455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6EF96A20"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Сравнительная характеристика клеток эукариот. Лабораторная работа «Изучение строения клеток различных организмов»</w:t>
            </w:r>
          </w:p>
        </w:tc>
        <w:tc>
          <w:tcPr>
            <w:tcW w:w="0" w:type="auto"/>
            <w:tcBorders>
              <w:top w:val="single" w:sz="4" w:space="0" w:color="auto"/>
              <w:left w:val="single" w:sz="4" w:space="0" w:color="auto"/>
              <w:bottom w:val="single" w:sz="4" w:space="0" w:color="auto"/>
              <w:right w:val="single" w:sz="4" w:space="0" w:color="auto"/>
            </w:tcBorders>
            <w:hideMark/>
          </w:tcPr>
          <w:p w14:paraId="716939D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CDC123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B3BB9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7309A8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A5CF0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78FEA3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8CA600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66D28F62"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0" w:type="auto"/>
            <w:tcBorders>
              <w:top w:val="single" w:sz="4" w:space="0" w:color="auto"/>
              <w:left w:val="single" w:sz="4" w:space="0" w:color="auto"/>
              <w:bottom w:val="single" w:sz="4" w:space="0" w:color="auto"/>
              <w:right w:val="single" w:sz="4" w:space="0" w:color="auto"/>
            </w:tcBorders>
            <w:hideMark/>
          </w:tcPr>
          <w:p w14:paraId="36D38E3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D030E1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3FB6A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50320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9B802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0AA79A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719845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78F7E70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0" w:type="auto"/>
            <w:tcBorders>
              <w:top w:val="single" w:sz="4" w:space="0" w:color="auto"/>
              <w:left w:val="single" w:sz="4" w:space="0" w:color="auto"/>
              <w:bottom w:val="single" w:sz="4" w:space="0" w:color="auto"/>
              <w:right w:val="single" w:sz="4" w:space="0" w:color="auto"/>
            </w:tcBorders>
            <w:hideMark/>
          </w:tcPr>
          <w:p w14:paraId="59680D4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7D24D1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E50FB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399234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EAD99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A7DC22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709E8E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72392C66"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Белки-активаторы и белки-ингибиторы</w:t>
            </w:r>
          </w:p>
        </w:tc>
        <w:tc>
          <w:tcPr>
            <w:tcW w:w="0" w:type="auto"/>
            <w:tcBorders>
              <w:top w:val="single" w:sz="4" w:space="0" w:color="auto"/>
              <w:left w:val="single" w:sz="4" w:space="0" w:color="auto"/>
              <w:bottom w:val="single" w:sz="4" w:space="0" w:color="auto"/>
              <w:right w:val="single" w:sz="4" w:space="0" w:color="auto"/>
            </w:tcBorders>
            <w:hideMark/>
          </w:tcPr>
          <w:p w14:paraId="16694BA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0871BA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3CD06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13C72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CAE9F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FB6965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58E38E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4C29842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Автотрофный тип обмена веществ</w:t>
            </w:r>
          </w:p>
        </w:tc>
        <w:tc>
          <w:tcPr>
            <w:tcW w:w="0" w:type="auto"/>
            <w:tcBorders>
              <w:top w:val="single" w:sz="4" w:space="0" w:color="auto"/>
              <w:left w:val="single" w:sz="4" w:space="0" w:color="auto"/>
              <w:bottom w:val="single" w:sz="4" w:space="0" w:color="auto"/>
              <w:right w:val="single" w:sz="4" w:space="0" w:color="auto"/>
            </w:tcBorders>
            <w:hideMark/>
          </w:tcPr>
          <w:p w14:paraId="6FBFB9A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9418A8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6BBDC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5D1EC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720F0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756D77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AB286E9"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4DEE637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Фотосинтез</w:t>
            </w:r>
          </w:p>
        </w:tc>
        <w:tc>
          <w:tcPr>
            <w:tcW w:w="0" w:type="auto"/>
            <w:tcBorders>
              <w:top w:val="single" w:sz="4" w:space="0" w:color="auto"/>
              <w:left w:val="single" w:sz="4" w:space="0" w:color="auto"/>
              <w:bottom w:val="single" w:sz="4" w:space="0" w:color="auto"/>
              <w:right w:val="single" w:sz="4" w:space="0" w:color="auto"/>
            </w:tcBorders>
            <w:hideMark/>
          </w:tcPr>
          <w:p w14:paraId="4D6BEA9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013421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DBAF7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E7682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92BC8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8C91956"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994BCF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6A21DCD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Хемосинтез. Лабораторная работа «Сравнение процессов фотосинтеза и хемосинтеза»</w:t>
            </w:r>
          </w:p>
        </w:tc>
        <w:tc>
          <w:tcPr>
            <w:tcW w:w="0" w:type="auto"/>
            <w:tcBorders>
              <w:top w:val="single" w:sz="4" w:space="0" w:color="auto"/>
              <w:left w:val="single" w:sz="4" w:space="0" w:color="auto"/>
              <w:bottom w:val="single" w:sz="4" w:space="0" w:color="auto"/>
              <w:right w:val="single" w:sz="4" w:space="0" w:color="auto"/>
            </w:tcBorders>
            <w:hideMark/>
          </w:tcPr>
          <w:p w14:paraId="30221C2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79E6A7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674BD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CD4830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B408F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987742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5DDF33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2EC7C82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Анаэробные организмы. Виды брожения. Лабораторная работа «Сравнение процессов брожения и дыхания»</w:t>
            </w:r>
          </w:p>
        </w:tc>
        <w:tc>
          <w:tcPr>
            <w:tcW w:w="0" w:type="auto"/>
            <w:tcBorders>
              <w:top w:val="single" w:sz="4" w:space="0" w:color="auto"/>
              <w:left w:val="single" w:sz="4" w:space="0" w:color="auto"/>
              <w:bottom w:val="single" w:sz="4" w:space="0" w:color="auto"/>
              <w:right w:val="single" w:sz="4" w:space="0" w:color="auto"/>
            </w:tcBorders>
            <w:hideMark/>
          </w:tcPr>
          <w:p w14:paraId="4155D40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4B437A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C71DF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D4631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EA609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13EC5D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C7F5E4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6D506B0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Аэробные организмы. Этапы энергетического обмена</w:t>
            </w:r>
          </w:p>
        </w:tc>
        <w:tc>
          <w:tcPr>
            <w:tcW w:w="0" w:type="auto"/>
            <w:tcBorders>
              <w:top w:val="single" w:sz="4" w:space="0" w:color="auto"/>
              <w:left w:val="single" w:sz="4" w:space="0" w:color="auto"/>
              <w:bottom w:val="single" w:sz="4" w:space="0" w:color="auto"/>
              <w:right w:val="single" w:sz="4" w:space="0" w:color="auto"/>
            </w:tcBorders>
            <w:hideMark/>
          </w:tcPr>
          <w:p w14:paraId="4128112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92755B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0F548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2B524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FF67D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4C2AB6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037DDA8"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lastRenderedPageBreak/>
              <w:t>32</w:t>
            </w:r>
          </w:p>
        </w:tc>
        <w:tc>
          <w:tcPr>
            <w:tcW w:w="0" w:type="auto"/>
            <w:tcBorders>
              <w:top w:val="single" w:sz="4" w:space="0" w:color="auto"/>
              <w:left w:val="single" w:sz="4" w:space="0" w:color="auto"/>
              <w:bottom w:val="single" w:sz="4" w:space="0" w:color="auto"/>
              <w:right w:val="single" w:sz="4" w:space="0" w:color="auto"/>
            </w:tcBorders>
            <w:hideMark/>
          </w:tcPr>
          <w:p w14:paraId="5A3F641A"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Энергия мембранного градиента протонов. Синтез АТФ: работа протонной АТФ-</w:t>
            </w:r>
            <w:proofErr w:type="spellStart"/>
            <w:r w:rsidRPr="00E514DF">
              <w:rPr>
                <w:rFonts w:ascii="inherit" w:eastAsia="Times New Roman" w:hAnsi="inherit" w:cs="Times New Roman"/>
                <w:sz w:val="24"/>
                <w:szCs w:val="24"/>
                <w:lang w:eastAsia="ru-RU"/>
              </w:rPr>
              <w:t>синтазы</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CF0183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1DE60A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2EE2F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C6516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2DF2A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4A4217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B36C492"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6F1FDE5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Реакции матричного синтеза</w:t>
            </w:r>
          </w:p>
        </w:tc>
        <w:tc>
          <w:tcPr>
            <w:tcW w:w="0" w:type="auto"/>
            <w:tcBorders>
              <w:top w:val="single" w:sz="4" w:space="0" w:color="auto"/>
              <w:left w:val="single" w:sz="4" w:space="0" w:color="auto"/>
              <w:bottom w:val="single" w:sz="4" w:space="0" w:color="auto"/>
              <w:right w:val="single" w:sz="4" w:space="0" w:color="auto"/>
            </w:tcBorders>
            <w:hideMark/>
          </w:tcPr>
          <w:p w14:paraId="34A0BBF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558CEC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01510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8F58B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4BE53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092288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A42FC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00C936C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Транскрипция — матричный синтез РНК</w:t>
            </w:r>
          </w:p>
        </w:tc>
        <w:tc>
          <w:tcPr>
            <w:tcW w:w="0" w:type="auto"/>
            <w:tcBorders>
              <w:top w:val="single" w:sz="4" w:space="0" w:color="auto"/>
              <w:left w:val="single" w:sz="4" w:space="0" w:color="auto"/>
              <w:bottom w:val="single" w:sz="4" w:space="0" w:color="auto"/>
              <w:right w:val="single" w:sz="4" w:space="0" w:color="auto"/>
            </w:tcBorders>
            <w:hideMark/>
          </w:tcPr>
          <w:p w14:paraId="4246B86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E1CE79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EC61B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6CB01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AC7F0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EA3B76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22A908E"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14:paraId="35F8373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Трансляция и её этапы</w:t>
            </w:r>
          </w:p>
        </w:tc>
        <w:tc>
          <w:tcPr>
            <w:tcW w:w="0" w:type="auto"/>
            <w:tcBorders>
              <w:top w:val="single" w:sz="4" w:space="0" w:color="auto"/>
              <w:left w:val="single" w:sz="4" w:space="0" w:color="auto"/>
              <w:bottom w:val="single" w:sz="4" w:space="0" w:color="auto"/>
              <w:right w:val="single" w:sz="4" w:space="0" w:color="auto"/>
            </w:tcBorders>
            <w:hideMark/>
          </w:tcPr>
          <w:p w14:paraId="0E6AC44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0F7D49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A3A30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B2659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F10D9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B2367D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9C061F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36</w:t>
            </w:r>
          </w:p>
        </w:tc>
        <w:tc>
          <w:tcPr>
            <w:tcW w:w="0" w:type="auto"/>
            <w:tcBorders>
              <w:top w:val="single" w:sz="4" w:space="0" w:color="auto"/>
              <w:left w:val="single" w:sz="4" w:space="0" w:color="auto"/>
              <w:bottom w:val="single" w:sz="4" w:space="0" w:color="auto"/>
              <w:right w:val="single" w:sz="4" w:space="0" w:color="auto"/>
            </w:tcBorders>
            <w:hideMark/>
          </w:tcPr>
          <w:p w14:paraId="147BB96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Кодирование аминокислот. Роль рибосом в биосинтезе белка</w:t>
            </w:r>
          </w:p>
        </w:tc>
        <w:tc>
          <w:tcPr>
            <w:tcW w:w="0" w:type="auto"/>
            <w:tcBorders>
              <w:top w:val="single" w:sz="4" w:space="0" w:color="auto"/>
              <w:left w:val="single" w:sz="4" w:space="0" w:color="auto"/>
              <w:bottom w:val="single" w:sz="4" w:space="0" w:color="auto"/>
              <w:right w:val="single" w:sz="4" w:space="0" w:color="auto"/>
            </w:tcBorders>
            <w:hideMark/>
          </w:tcPr>
          <w:p w14:paraId="6985128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1251BB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A4FE5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BD442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ECD7E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4E0C02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52D86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37</w:t>
            </w:r>
          </w:p>
        </w:tc>
        <w:tc>
          <w:tcPr>
            <w:tcW w:w="0" w:type="auto"/>
            <w:tcBorders>
              <w:top w:val="single" w:sz="4" w:space="0" w:color="auto"/>
              <w:left w:val="single" w:sz="4" w:space="0" w:color="auto"/>
              <w:bottom w:val="single" w:sz="4" w:space="0" w:color="auto"/>
              <w:right w:val="single" w:sz="4" w:space="0" w:color="auto"/>
            </w:tcBorders>
            <w:hideMark/>
          </w:tcPr>
          <w:p w14:paraId="5D44BD96"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Организация генома у прокариот и эукариот</w:t>
            </w:r>
          </w:p>
        </w:tc>
        <w:tc>
          <w:tcPr>
            <w:tcW w:w="0" w:type="auto"/>
            <w:tcBorders>
              <w:top w:val="single" w:sz="4" w:space="0" w:color="auto"/>
              <w:left w:val="single" w:sz="4" w:space="0" w:color="auto"/>
              <w:bottom w:val="single" w:sz="4" w:space="0" w:color="auto"/>
              <w:right w:val="single" w:sz="4" w:space="0" w:color="auto"/>
            </w:tcBorders>
            <w:hideMark/>
          </w:tcPr>
          <w:p w14:paraId="3129F8F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241BF0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4B37F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AE6A8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3888B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9F6F6B2"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D374C9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14:paraId="1D8202D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Молекулярные механизмы экспрессии генов у эукариот</w:t>
            </w:r>
          </w:p>
        </w:tc>
        <w:tc>
          <w:tcPr>
            <w:tcW w:w="0" w:type="auto"/>
            <w:tcBorders>
              <w:top w:val="single" w:sz="4" w:space="0" w:color="auto"/>
              <w:left w:val="single" w:sz="4" w:space="0" w:color="auto"/>
              <w:bottom w:val="single" w:sz="4" w:space="0" w:color="auto"/>
              <w:right w:val="single" w:sz="4" w:space="0" w:color="auto"/>
            </w:tcBorders>
            <w:hideMark/>
          </w:tcPr>
          <w:p w14:paraId="1FB3BE9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A42B9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29B75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6B833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966D9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5D5628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262F76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39</w:t>
            </w:r>
          </w:p>
        </w:tc>
        <w:tc>
          <w:tcPr>
            <w:tcW w:w="0" w:type="auto"/>
            <w:tcBorders>
              <w:top w:val="single" w:sz="4" w:space="0" w:color="auto"/>
              <w:left w:val="single" w:sz="4" w:space="0" w:color="auto"/>
              <w:bottom w:val="single" w:sz="4" w:space="0" w:color="auto"/>
              <w:right w:val="single" w:sz="4" w:space="0" w:color="auto"/>
            </w:tcBorders>
            <w:hideMark/>
          </w:tcPr>
          <w:p w14:paraId="79B95A0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Вирусы — внеклеточные формы жизни и облигатные паразиты. Практическая работа «Создание модели вируса»</w:t>
            </w:r>
          </w:p>
        </w:tc>
        <w:tc>
          <w:tcPr>
            <w:tcW w:w="0" w:type="auto"/>
            <w:tcBorders>
              <w:top w:val="single" w:sz="4" w:space="0" w:color="auto"/>
              <w:left w:val="single" w:sz="4" w:space="0" w:color="auto"/>
              <w:bottom w:val="single" w:sz="4" w:space="0" w:color="auto"/>
              <w:right w:val="single" w:sz="4" w:space="0" w:color="auto"/>
            </w:tcBorders>
            <w:hideMark/>
          </w:tcPr>
          <w:p w14:paraId="56BF4F7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458D74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46D3F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B3DC40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95331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F9F072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630B95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14:paraId="26432D9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Вирусные заболевания человека, животных, растений</w:t>
            </w:r>
          </w:p>
        </w:tc>
        <w:tc>
          <w:tcPr>
            <w:tcW w:w="0" w:type="auto"/>
            <w:tcBorders>
              <w:top w:val="single" w:sz="4" w:space="0" w:color="auto"/>
              <w:left w:val="single" w:sz="4" w:space="0" w:color="auto"/>
              <w:bottom w:val="single" w:sz="4" w:space="0" w:color="auto"/>
              <w:right w:val="single" w:sz="4" w:space="0" w:color="auto"/>
            </w:tcBorders>
            <w:hideMark/>
          </w:tcPr>
          <w:p w14:paraId="7A383A9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A2D8D8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9C1F1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613FB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D56C0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B7398E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2E1B071"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073ABA0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Нанотехнологии в биологии и медицине</w:t>
            </w:r>
          </w:p>
        </w:tc>
        <w:tc>
          <w:tcPr>
            <w:tcW w:w="0" w:type="auto"/>
            <w:tcBorders>
              <w:top w:val="single" w:sz="4" w:space="0" w:color="auto"/>
              <w:left w:val="single" w:sz="4" w:space="0" w:color="auto"/>
              <w:bottom w:val="single" w:sz="4" w:space="0" w:color="auto"/>
              <w:right w:val="single" w:sz="4" w:space="0" w:color="auto"/>
            </w:tcBorders>
            <w:hideMark/>
          </w:tcPr>
          <w:p w14:paraId="72FEF28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9AC404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29AB1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959B5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767BA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35A7A6B"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CBDB5E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44F82C8B"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Жизненный цикл клетки</w:t>
            </w:r>
          </w:p>
        </w:tc>
        <w:tc>
          <w:tcPr>
            <w:tcW w:w="0" w:type="auto"/>
            <w:tcBorders>
              <w:top w:val="single" w:sz="4" w:space="0" w:color="auto"/>
              <w:left w:val="single" w:sz="4" w:space="0" w:color="auto"/>
              <w:bottom w:val="single" w:sz="4" w:space="0" w:color="auto"/>
              <w:right w:val="single" w:sz="4" w:space="0" w:color="auto"/>
            </w:tcBorders>
            <w:hideMark/>
          </w:tcPr>
          <w:p w14:paraId="7FD1B13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A88EB0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ACD67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AD51A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2332A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E89E2F6"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117479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14:paraId="05225B3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Матричный синтез ДНК</w:t>
            </w:r>
          </w:p>
        </w:tc>
        <w:tc>
          <w:tcPr>
            <w:tcW w:w="0" w:type="auto"/>
            <w:tcBorders>
              <w:top w:val="single" w:sz="4" w:space="0" w:color="auto"/>
              <w:left w:val="single" w:sz="4" w:space="0" w:color="auto"/>
              <w:bottom w:val="single" w:sz="4" w:space="0" w:color="auto"/>
              <w:right w:val="single" w:sz="4" w:space="0" w:color="auto"/>
            </w:tcBorders>
            <w:hideMark/>
          </w:tcPr>
          <w:p w14:paraId="12118A3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5F0664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8F924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EB45E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E634F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244C7E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AD4AFF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14:paraId="2C6E695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Хромосомы. Лабораторная работа «Изучение хромосом на готовых микропрепаратах»</w:t>
            </w:r>
          </w:p>
        </w:tc>
        <w:tc>
          <w:tcPr>
            <w:tcW w:w="0" w:type="auto"/>
            <w:tcBorders>
              <w:top w:val="single" w:sz="4" w:space="0" w:color="auto"/>
              <w:left w:val="single" w:sz="4" w:space="0" w:color="auto"/>
              <w:bottom w:val="single" w:sz="4" w:space="0" w:color="auto"/>
              <w:right w:val="single" w:sz="4" w:space="0" w:color="auto"/>
            </w:tcBorders>
            <w:hideMark/>
          </w:tcPr>
          <w:p w14:paraId="22CC490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1A9F9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69E62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3AE849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2241D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FD1E54B"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B5808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14:paraId="65105078"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Деление клетки — митоз</w:t>
            </w:r>
          </w:p>
        </w:tc>
        <w:tc>
          <w:tcPr>
            <w:tcW w:w="0" w:type="auto"/>
            <w:tcBorders>
              <w:top w:val="single" w:sz="4" w:space="0" w:color="auto"/>
              <w:left w:val="single" w:sz="4" w:space="0" w:color="auto"/>
              <w:bottom w:val="single" w:sz="4" w:space="0" w:color="auto"/>
              <w:right w:val="single" w:sz="4" w:space="0" w:color="auto"/>
            </w:tcBorders>
            <w:hideMark/>
          </w:tcPr>
          <w:p w14:paraId="3DEC09D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342A62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EECAAE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64B14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F324A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FFFC16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2566B2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14:paraId="3859893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0" w:type="auto"/>
            <w:tcBorders>
              <w:top w:val="single" w:sz="4" w:space="0" w:color="auto"/>
              <w:left w:val="single" w:sz="4" w:space="0" w:color="auto"/>
              <w:bottom w:val="single" w:sz="4" w:space="0" w:color="auto"/>
              <w:right w:val="single" w:sz="4" w:space="0" w:color="auto"/>
            </w:tcBorders>
            <w:hideMark/>
          </w:tcPr>
          <w:p w14:paraId="5DF1D8D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218DCD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DC0B8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AB400F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957D9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1D5B4E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AA70A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47</w:t>
            </w:r>
          </w:p>
        </w:tc>
        <w:tc>
          <w:tcPr>
            <w:tcW w:w="0" w:type="auto"/>
            <w:tcBorders>
              <w:top w:val="single" w:sz="4" w:space="0" w:color="auto"/>
              <w:left w:val="single" w:sz="4" w:space="0" w:color="auto"/>
              <w:bottom w:val="single" w:sz="4" w:space="0" w:color="auto"/>
              <w:right w:val="single" w:sz="4" w:space="0" w:color="auto"/>
            </w:tcBorders>
            <w:hideMark/>
          </w:tcPr>
          <w:p w14:paraId="32B02B9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Регуляция жизненного цикла клеток</w:t>
            </w:r>
          </w:p>
        </w:tc>
        <w:tc>
          <w:tcPr>
            <w:tcW w:w="0" w:type="auto"/>
            <w:tcBorders>
              <w:top w:val="single" w:sz="4" w:space="0" w:color="auto"/>
              <w:left w:val="single" w:sz="4" w:space="0" w:color="auto"/>
              <w:bottom w:val="single" w:sz="4" w:space="0" w:color="auto"/>
              <w:right w:val="single" w:sz="4" w:space="0" w:color="auto"/>
            </w:tcBorders>
            <w:hideMark/>
          </w:tcPr>
          <w:p w14:paraId="2B84AB1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BA4D23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219D0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9160C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3B2A6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D35DD5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8946A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14:paraId="1368348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Организм как единое целое</w:t>
            </w:r>
          </w:p>
        </w:tc>
        <w:tc>
          <w:tcPr>
            <w:tcW w:w="0" w:type="auto"/>
            <w:tcBorders>
              <w:top w:val="single" w:sz="4" w:space="0" w:color="auto"/>
              <w:left w:val="single" w:sz="4" w:space="0" w:color="auto"/>
              <w:bottom w:val="single" w:sz="4" w:space="0" w:color="auto"/>
              <w:right w:val="single" w:sz="4" w:space="0" w:color="auto"/>
            </w:tcBorders>
            <w:hideMark/>
          </w:tcPr>
          <w:p w14:paraId="1FB32FC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83CA2E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419DC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4EC7C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536AD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AFC6E4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67957C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14:paraId="28285856"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Ткани растений. Лабораторная работа «Изучение тканей растений»</w:t>
            </w:r>
          </w:p>
        </w:tc>
        <w:tc>
          <w:tcPr>
            <w:tcW w:w="0" w:type="auto"/>
            <w:tcBorders>
              <w:top w:val="single" w:sz="4" w:space="0" w:color="auto"/>
              <w:left w:val="single" w:sz="4" w:space="0" w:color="auto"/>
              <w:bottom w:val="single" w:sz="4" w:space="0" w:color="auto"/>
              <w:right w:val="single" w:sz="4" w:space="0" w:color="auto"/>
            </w:tcBorders>
            <w:hideMark/>
          </w:tcPr>
          <w:p w14:paraId="2ED1B13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D873F0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89B90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68CE27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D8D8A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7F8C24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20BF4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14:paraId="1056633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Ткани животных и человека. Лабораторная работа «Изучение тканей животных»</w:t>
            </w:r>
          </w:p>
        </w:tc>
        <w:tc>
          <w:tcPr>
            <w:tcW w:w="0" w:type="auto"/>
            <w:tcBorders>
              <w:top w:val="single" w:sz="4" w:space="0" w:color="auto"/>
              <w:left w:val="single" w:sz="4" w:space="0" w:color="auto"/>
              <w:bottom w:val="single" w:sz="4" w:space="0" w:color="auto"/>
              <w:right w:val="single" w:sz="4" w:space="0" w:color="auto"/>
            </w:tcBorders>
            <w:hideMark/>
          </w:tcPr>
          <w:p w14:paraId="5D28911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852F8F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26253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C6EE18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CF18D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0B1130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D42E7C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lastRenderedPageBreak/>
              <w:t>51</w:t>
            </w:r>
          </w:p>
        </w:tc>
        <w:tc>
          <w:tcPr>
            <w:tcW w:w="0" w:type="auto"/>
            <w:tcBorders>
              <w:top w:val="single" w:sz="4" w:space="0" w:color="auto"/>
              <w:left w:val="single" w:sz="4" w:space="0" w:color="auto"/>
              <w:bottom w:val="single" w:sz="4" w:space="0" w:color="auto"/>
              <w:right w:val="single" w:sz="4" w:space="0" w:color="auto"/>
            </w:tcBorders>
            <w:hideMark/>
          </w:tcPr>
          <w:p w14:paraId="3AC2950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Органы. Системы органов. Лабораторная работа «Изучение органов цветкового растения»</w:t>
            </w:r>
          </w:p>
        </w:tc>
        <w:tc>
          <w:tcPr>
            <w:tcW w:w="0" w:type="auto"/>
            <w:tcBorders>
              <w:top w:val="single" w:sz="4" w:space="0" w:color="auto"/>
              <w:left w:val="single" w:sz="4" w:space="0" w:color="auto"/>
              <w:bottom w:val="single" w:sz="4" w:space="0" w:color="auto"/>
              <w:right w:val="single" w:sz="4" w:space="0" w:color="auto"/>
            </w:tcBorders>
            <w:hideMark/>
          </w:tcPr>
          <w:p w14:paraId="55DC48B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DE9B7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00637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2F5216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0F3D5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174C65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43437B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14:paraId="6249E2C2"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Опора тела организмов</w:t>
            </w:r>
          </w:p>
        </w:tc>
        <w:tc>
          <w:tcPr>
            <w:tcW w:w="0" w:type="auto"/>
            <w:tcBorders>
              <w:top w:val="single" w:sz="4" w:space="0" w:color="auto"/>
              <w:left w:val="single" w:sz="4" w:space="0" w:color="auto"/>
              <w:bottom w:val="single" w:sz="4" w:space="0" w:color="auto"/>
              <w:right w:val="single" w:sz="4" w:space="0" w:color="auto"/>
            </w:tcBorders>
            <w:hideMark/>
          </w:tcPr>
          <w:p w14:paraId="478D1BA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B6B5E3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0B325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95ECF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B0D1F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8D272F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7E9622E"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14:paraId="6F683422"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Движение организмов</w:t>
            </w:r>
          </w:p>
        </w:tc>
        <w:tc>
          <w:tcPr>
            <w:tcW w:w="0" w:type="auto"/>
            <w:tcBorders>
              <w:top w:val="single" w:sz="4" w:space="0" w:color="auto"/>
              <w:left w:val="single" w:sz="4" w:space="0" w:color="auto"/>
              <w:bottom w:val="single" w:sz="4" w:space="0" w:color="auto"/>
              <w:right w:val="single" w:sz="4" w:space="0" w:color="auto"/>
            </w:tcBorders>
            <w:hideMark/>
          </w:tcPr>
          <w:p w14:paraId="0BA4E9C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0A825B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BBDBC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EC777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B0770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B45B9B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C90AB59"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54</w:t>
            </w:r>
          </w:p>
        </w:tc>
        <w:tc>
          <w:tcPr>
            <w:tcW w:w="0" w:type="auto"/>
            <w:tcBorders>
              <w:top w:val="single" w:sz="4" w:space="0" w:color="auto"/>
              <w:left w:val="single" w:sz="4" w:space="0" w:color="auto"/>
              <w:bottom w:val="single" w:sz="4" w:space="0" w:color="auto"/>
              <w:right w:val="single" w:sz="4" w:space="0" w:color="auto"/>
            </w:tcBorders>
            <w:hideMark/>
          </w:tcPr>
          <w:p w14:paraId="250A2B5B"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Питание организмов</w:t>
            </w:r>
          </w:p>
        </w:tc>
        <w:tc>
          <w:tcPr>
            <w:tcW w:w="0" w:type="auto"/>
            <w:tcBorders>
              <w:top w:val="single" w:sz="4" w:space="0" w:color="auto"/>
              <w:left w:val="single" w:sz="4" w:space="0" w:color="auto"/>
              <w:bottom w:val="single" w:sz="4" w:space="0" w:color="auto"/>
              <w:right w:val="single" w:sz="4" w:space="0" w:color="auto"/>
            </w:tcBorders>
            <w:hideMark/>
          </w:tcPr>
          <w:p w14:paraId="122E1A7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DBA7AB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01668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C7833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02A37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0FF39D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CF25EC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14:paraId="492A9BB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Питание позвоночных животных. Пищеварительная система человека</w:t>
            </w:r>
          </w:p>
        </w:tc>
        <w:tc>
          <w:tcPr>
            <w:tcW w:w="0" w:type="auto"/>
            <w:tcBorders>
              <w:top w:val="single" w:sz="4" w:space="0" w:color="auto"/>
              <w:left w:val="single" w:sz="4" w:space="0" w:color="auto"/>
              <w:bottom w:val="single" w:sz="4" w:space="0" w:color="auto"/>
              <w:right w:val="single" w:sz="4" w:space="0" w:color="auto"/>
            </w:tcBorders>
            <w:hideMark/>
          </w:tcPr>
          <w:p w14:paraId="02A551E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B4456F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C8730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F2DB9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DE30B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E749FC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A5BB04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56</w:t>
            </w:r>
          </w:p>
        </w:tc>
        <w:tc>
          <w:tcPr>
            <w:tcW w:w="0" w:type="auto"/>
            <w:tcBorders>
              <w:top w:val="single" w:sz="4" w:space="0" w:color="auto"/>
              <w:left w:val="single" w:sz="4" w:space="0" w:color="auto"/>
              <w:bottom w:val="single" w:sz="4" w:space="0" w:color="auto"/>
              <w:right w:val="single" w:sz="4" w:space="0" w:color="auto"/>
            </w:tcBorders>
            <w:hideMark/>
          </w:tcPr>
          <w:p w14:paraId="1A8630D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Дыхание организмов</w:t>
            </w:r>
          </w:p>
        </w:tc>
        <w:tc>
          <w:tcPr>
            <w:tcW w:w="0" w:type="auto"/>
            <w:tcBorders>
              <w:top w:val="single" w:sz="4" w:space="0" w:color="auto"/>
              <w:left w:val="single" w:sz="4" w:space="0" w:color="auto"/>
              <w:bottom w:val="single" w:sz="4" w:space="0" w:color="auto"/>
              <w:right w:val="single" w:sz="4" w:space="0" w:color="auto"/>
            </w:tcBorders>
            <w:hideMark/>
          </w:tcPr>
          <w:p w14:paraId="290D7A6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51DC5B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37DB5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E5B5B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7876D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32582C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B23593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57</w:t>
            </w:r>
          </w:p>
        </w:tc>
        <w:tc>
          <w:tcPr>
            <w:tcW w:w="0" w:type="auto"/>
            <w:tcBorders>
              <w:top w:val="single" w:sz="4" w:space="0" w:color="auto"/>
              <w:left w:val="single" w:sz="4" w:space="0" w:color="auto"/>
              <w:bottom w:val="single" w:sz="4" w:space="0" w:color="auto"/>
              <w:right w:val="single" w:sz="4" w:space="0" w:color="auto"/>
            </w:tcBorders>
            <w:hideMark/>
          </w:tcPr>
          <w:p w14:paraId="1622290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Дыхание позвоночных животных и человека</w:t>
            </w:r>
          </w:p>
        </w:tc>
        <w:tc>
          <w:tcPr>
            <w:tcW w:w="0" w:type="auto"/>
            <w:tcBorders>
              <w:top w:val="single" w:sz="4" w:space="0" w:color="auto"/>
              <w:left w:val="single" w:sz="4" w:space="0" w:color="auto"/>
              <w:bottom w:val="single" w:sz="4" w:space="0" w:color="auto"/>
              <w:right w:val="single" w:sz="4" w:space="0" w:color="auto"/>
            </w:tcBorders>
            <w:hideMark/>
          </w:tcPr>
          <w:p w14:paraId="378C1B2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4FA707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6B8B7F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76E79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A013D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8D6ED8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171988"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14:paraId="1E3B5F4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Транспорт веществ у организмов</w:t>
            </w:r>
          </w:p>
        </w:tc>
        <w:tc>
          <w:tcPr>
            <w:tcW w:w="0" w:type="auto"/>
            <w:tcBorders>
              <w:top w:val="single" w:sz="4" w:space="0" w:color="auto"/>
              <w:left w:val="single" w:sz="4" w:space="0" w:color="auto"/>
              <w:bottom w:val="single" w:sz="4" w:space="0" w:color="auto"/>
              <w:right w:val="single" w:sz="4" w:space="0" w:color="auto"/>
            </w:tcBorders>
            <w:hideMark/>
          </w:tcPr>
          <w:p w14:paraId="66C4189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BEF355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DEFD9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B3444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500B8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727AD4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62D8F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59</w:t>
            </w:r>
          </w:p>
        </w:tc>
        <w:tc>
          <w:tcPr>
            <w:tcW w:w="0" w:type="auto"/>
            <w:tcBorders>
              <w:top w:val="single" w:sz="4" w:space="0" w:color="auto"/>
              <w:left w:val="single" w:sz="4" w:space="0" w:color="auto"/>
              <w:bottom w:val="single" w:sz="4" w:space="0" w:color="auto"/>
              <w:right w:val="single" w:sz="4" w:space="0" w:color="auto"/>
            </w:tcBorders>
            <w:hideMark/>
          </w:tcPr>
          <w:p w14:paraId="132B3B4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Кровеносная система позвоночных животных и человека</w:t>
            </w:r>
          </w:p>
        </w:tc>
        <w:tc>
          <w:tcPr>
            <w:tcW w:w="0" w:type="auto"/>
            <w:tcBorders>
              <w:top w:val="single" w:sz="4" w:space="0" w:color="auto"/>
              <w:left w:val="single" w:sz="4" w:space="0" w:color="auto"/>
              <w:bottom w:val="single" w:sz="4" w:space="0" w:color="auto"/>
              <w:right w:val="single" w:sz="4" w:space="0" w:color="auto"/>
            </w:tcBorders>
            <w:hideMark/>
          </w:tcPr>
          <w:p w14:paraId="7C8EC73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C7CBB4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29853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E82A1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A41E3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A439CD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82F1DF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60</w:t>
            </w:r>
          </w:p>
        </w:tc>
        <w:tc>
          <w:tcPr>
            <w:tcW w:w="0" w:type="auto"/>
            <w:tcBorders>
              <w:top w:val="single" w:sz="4" w:space="0" w:color="auto"/>
              <w:left w:val="single" w:sz="4" w:space="0" w:color="auto"/>
              <w:bottom w:val="single" w:sz="4" w:space="0" w:color="auto"/>
              <w:right w:val="single" w:sz="4" w:space="0" w:color="auto"/>
            </w:tcBorders>
            <w:hideMark/>
          </w:tcPr>
          <w:p w14:paraId="329E384B"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Выделение у организмов</w:t>
            </w:r>
          </w:p>
        </w:tc>
        <w:tc>
          <w:tcPr>
            <w:tcW w:w="0" w:type="auto"/>
            <w:tcBorders>
              <w:top w:val="single" w:sz="4" w:space="0" w:color="auto"/>
              <w:left w:val="single" w:sz="4" w:space="0" w:color="auto"/>
              <w:bottom w:val="single" w:sz="4" w:space="0" w:color="auto"/>
              <w:right w:val="single" w:sz="4" w:space="0" w:color="auto"/>
            </w:tcBorders>
            <w:hideMark/>
          </w:tcPr>
          <w:p w14:paraId="7AE276B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CF1A37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1933F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EC8BB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B8A94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83529CD"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EE4512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14:paraId="4809FA5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Защита у организмов</w:t>
            </w:r>
          </w:p>
        </w:tc>
        <w:tc>
          <w:tcPr>
            <w:tcW w:w="0" w:type="auto"/>
            <w:tcBorders>
              <w:top w:val="single" w:sz="4" w:space="0" w:color="auto"/>
              <w:left w:val="single" w:sz="4" w:space="0" w:color="auto"/>
              <w:bottom w:val="single" w:sz="4" w:space="0" w:color="auto"/>
              <w:right w:val="single" w:sz="4" w:space="0" w:color="auto"/>
            </w:tcBorders>
            <w:hideMark/>
          </w:tcPr>
          <w:p w14:paraId="41D6C0C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6AEDAA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07074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AEAA4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C8035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FA5C65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A91675A"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62</w:t>
            </w:r>
          </w:p>
        </w:tc>
        <w:tc>
          <w:tcPr>
            <w:tcW w:w="0" w:type="auto"/>
            <w:tcBorders>
              <w:top w:val="single" w:sz="4" w:space="0" w:color="auto"/>
              <w:left w:val="single" w:sz="4" w:space="0" w:color="auto"/>
              <w:bottom w:val="single" w:sz="4" w:space="0" w:color="auto"/>
              <w:right w:val="single" w:sz="4" w:space="0" w:color="auto"/>
            </w:tcBorders>
            <w:hideMark/>
          </w:tcPr>
          <w:p w14:paraId="4736C548"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Иммунная система человека</w:t>
            </w:r>
          </w:p>
        </w:tc>
        <w:tc>
          <w:tcPr>
            <w:tcW w:w="0" w:type="auto"/>
            <w:tcBorders>
              <w:top w:val="single" w:sz="4" w:space="0" w:color="auto"/>
              <w:left w:val="single" w:sz="4" w:space="0" w:color="auto"/>
              <w:bottom w:val="single" w:sz="4" w:space="0" w:color="auto"/>
              <w:right w:val="single" w:sz="4" w:space="0" w:color="auto"/>
            </w:tcBorders>
            <w:hideMark/>
          </w:tcPr>
          <w:p w14:paraId="1B3B2FF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AC54F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44B56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F07EF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44CE2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0600836"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B71AD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hideMark/>
          </w:tcPr>
          <w:p w14:paraId="0C8ED55A"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Раздражимость и регуляция у организмов</w:t>
            </w:r>
          </w:p>
        </w:tc>
        <w:tc>
          <w:tcPr>
            <w:tcW w:w="0" w:type="auto"/>
            <w:tcBorders>
              <w:top w:val="single" w:sz="4" w:space="0" w:color="auto"/>
              <w:left w:val="single" w:sz="4" w:space="0" w:color="auto"/>
              <w:bottom w:val="single" w:sz="4" w:space="0" w:color="auto"/>
              <w:right w:val="single" w:sz="4" w:space="0" w:color="auto"/>
            </w:tcBorders>
            <w:hideMark/>
          </w:tcPr>
          <w:p w14:paraId="5E9B866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F7F294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5F742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F8544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C5627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8E018C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F27DF4E"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64</w:t>
            </w:r>
          </w:p>
        </w:tc>
        <w:tc>
          <w:tcPr>
            <w:tcW w:w="0" w:type="auto"/>
            <w:tcBorders>
              <w:top w:val="single" w:sz="4" w:space="0" w:color="auto"/>
              <w:left w:val="single" w:sz="4" w:space="0" w:color="auto"/>
              <w:bottom w:val="single" w:sz="4" w:space="0" w:color="auto"/>
              <w:right w:val="single" w:sz="4" w:space="0" w:color="auto"/>
            </w:tcBorders>
            <w:hideMark/>
          </w:tcPr>
          <w:p w14:paraId="07AE6518"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Гуморальная регуляция и эндокринная система животных и человека</w:t>
            </w:r>
          </w:p>
        </w:tc>
        <w:tc>
          <w:tcPr>
            <w:tcW w:w="0" w:type="auto"/>
            <w:tcBorders>
              <w:top w:val="single" w:sz="4" w:space="0" w:color="auto"/>
              <w:left w:val="single" w:sz="4" w:space="0" w:color="auto"/>
              <w:bottom w:val="single" w:sz="4" w:space="0" w:color="auto"/>
              <w:right w:val="single" w:sz="4" w:space="0" w:color="auto"/>
            </w:tcBorders>
            <w:hideMark/>
          </w:tcPr>
          <w:p w14:paraId="4868EE3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C8752B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7C88F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A0951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84C0A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BC0DF7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22FD5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65</w:t>
            </w:r>
          </w:p>
        </w:tc>
        <w:tc>
          <w:tcPr>
            <w:tcW w:w="0" w:type="auto"/>
            <w:tcBorders>
              <w:top w:val="single" w:sz="4" w:space="0" w:color="auto"/>
              <w:left w:val="single" w:sz="4" w:space="0" w:color="auto"/>
              <w:bottom w:val="single" w:sz="4" w:space="0" w:color="auto"/>
              <w:right w:val="single" w:sz="4" w:space="0" w:color="auto"/>
            </w:tcBorders>
            <w:hideMark/>
          </w:tcPr>
          <w:p w14:paraId="315D6F76"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Формы размножения организмов</w:t>
            </w:r>
          </w:p>
        </w:tc>
        <w:tc>
          <w:tcPr>
            <w:tcW w:w="0" w:type="auto"/>
            <w:tcBorders>
              <w:top w:val="single" w:sz="4" w:space="0" w:color="auto"/>
              <w:left w:val="single" w:sz="4" w:space="0" w:color="auto"/>
              <w:bottom w:val="single" w:sz="4" w:space="0" w:color="auto"/>
              <w:right w:val="single" w:sz="4" w:space="0" w:color="auto"/>
            </w:tcBorders>
            <w:hideMark/>
          </w:tcPr>
          <w:p w14:paraId="6889C39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20EA1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C07E3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B60CD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179BC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08FE00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148BA6E"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66</w:t>
            </w:r>
          </w:p>
        </w:tc>
        <w:tc>
          <w:tcPr>
            <w:tcW w:w="0" w:type="auto"/>
            <w:tcBorders>
              <w:top w:val="single" w:sz="4" w:space="0" w:color="auto"/>
              <w:left w:val="single" w:sz="4" w:space="0" w:color="auto"/>
              <w:bottom w:val="single" w:sz="4" w:space="0" w:color="auto"/>
              <w:right w:val="single" w:sz="4" w:space="0" w:color="auto"/>
            </w:tcBorders>
            <w:hideMark/>
          </w:tcPr>
          <w:p w14:paraId="6E24F9A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Половое размножение</w:t>
            </w:r>
          </w:p>
        </w:tc>
        <w:tc>
          <w:tcPr>
            <w:tcW w:w="0" w:type="auto"/>
            <w:tcBorders>
              <w:top w:val="single" w:sz="4" w:space="0" w:color="auto"/>
              <w:left w:val="single" w:sz="4" w:space="0" w:color="auto"/>
              <w:bottom w:val="single" w:sz="4" w:space="0" w:color="auto"/>
              <w:right w:val="single" w:sz="4" w:space="0" w:color="auto"/>
            </w:tcBorders>
            <w:hideMark/>
          </w:tcPr>
          <w:p w14:paraId="1B89965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5A57D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E77AD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6141E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294D8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7D6D34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A9237E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67</w:t>
            </w:r>
          </w:p>
        </w:tc>
        <w:tc>
          <w:tcPr>
            <w:tcW w:w="0" w:type="auto"/>
            <w:tcBorders>
              <w:top w:val="single" w:sz="4" w:space="0" w:color="auto"/>
              <w:left w:val="single" w:sz="4" w:space="0" w:color="auto"/>
              <w:bottom w:val="single" w:sz="4" w:space="0" w:color="auto"/>
              <w:right w:val="single" w:sz="4" w:space="0" w:color="auto"/>
            </w:tcBorders>
            <w:hideMark/>
          </w:tcPr>
          <w:p w14:paraId="6678283B"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Мейоз</w:t>
            </w:r>
          </w:p>
        </w:tc>
        <w:tc>
          <w:tcPr>
            <w:tcW w:w="0" w:type="auto"/>
            <w:tcBorders>
              <w:top w:val="single" w:sz="4" w:space="0" w:color="auto"/>
              <w:left w:val="single" w:sz="4" w:space="0" w:color="auto"/>
              <w:bottom w:val="single" w:sz="4" w:space="0" w:color="auto"/>
              <w:right w:val="single" w:sz="4" w:space="0" w:color="auto"/>
            </w:tcBorders>
            <w:hideMark/>
          </w:tcPr>
          <w:p w14:paraId="2AAC54E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042B46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0ED47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FAA4C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90AA0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F5444D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774791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0A55BAC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0" w:type="auto"/>
            <w:tcBorders>
              <w:top w:val="single" w:sz="4" w:space="0" w:color="auto"/>
              <w:left w:val="single" w:sz="4" w:space="0" w:color="auto"/>
              <w:bottom w:val="single" w:sz="4" w:space="0" w:color="auto"/>
              <w:right w:val="single" w:sz="4" w:space="0" w:color="auto"/>
            </w:tcBorders>
            <w:hideMark/>
          </w:tcPr>
          <w:p w14:paraId="15EB14D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68B974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3785D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11562B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77E9E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C1CD26C"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EE0C4F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69</w:t>
            </w:r>
          </w:p>
        </w:tc>
        <w:tc>
          <w:tcPr>
            <w:tcW w:w="0" w:type="auto"/>
            <w:tcBorders>
              <w:top w:val="single" w:sz="4" w:space="0" w:color="auto"/>
              <w:left w:val="single" w:sz="4" w:space="0" w:color="auto"/>
              <w:bottom w:val="single" w:sz="4" w:space="0" w:color="auto"/>
              <w:right w:val="single" w:sz="4" w:space="0" w:color="auto"/>
            </w:tcBorders>
            <w:hideMark/>
          </w:tcPr>
          <w:p w14:paraId="3FF0222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Индивидуальное развитие организмов — онтогенез</w:t>
            </w:r>
          </w:p>
        </w:tc>
        <w:tc>
          <w:tcPr>
            <w:tcW w:w="0" w:type="auto"/>
            <w:tcBorders>
              <w:top w:val="single" w:sz="4" w:space="0" w:color="auto"/>
              <w:left w:val="single" w:sz="4" w:space="0" w:color="auto"/>
              <w:bottom w:val="single" w:sz="4" w:space="0" w:color="auto"/>
              <w:right w:val="single" w:sz="4" w:space="0" w:color="auto"/>
            </w:tcBorders>
            <w:hideMark/>
          </w:tcPr>
          <w:p w14:paraId="7A5BDCE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13691D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85ABC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1B3CB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F43ED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FBEF11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8C131CE"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70</w:t>
            </w:r>
          </w:p>
        </w:tc>
        <w:tc>
          <w:tcPr>
            <w:tcW w:w="0" w:type="auto"/>
            <w:tcBorders>
              <w:top w:val="single" w:sz="4" w:space="0" w:color="auto"/>
              <w:left w:val="single" w:sz="4" w:space="0" w:color="auto"/>
              <w:bottom w:val="single" w:sz="4" w:space="0" w:color="auto"/>
              <w:right w:val="single" w:sz="4" w:space="0" w:color="auto"/>
            </w:tcBorders>
            <w:hideMark/>
          </w:tcPr>
          <w:p w14:paraId="56A08AF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Закладка органов и тканей из зародышевых листков</w:t>
            </w:r>
          </w:p>
        </w:tc>
        <w:tc>
          <w:tcPr>
            <w:tcW w:w="0" w:type="auto"/>
            <w:tcBorders>
              <w:top w:val="single" w:sz="4" w:space="0" w:color="auto"/>
              <w:left w:val="single" w:sz="4" w:space="0" w:color="auto"/>
              <w:bottom w:val="single" w:sz="4" w:space="0" w:color="auto"/>
              <w:right w:val="single" w:sz="4" w:space="0" w:color="auto"/>
            </w:tcBorders>
            <w:hideMark/>
          </w:tcPr>
          <w:p w14:paraId="6801265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F2898F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803E6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E5C72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15508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546206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B347D2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71</w:t>
            </w:r>
          </w:p>
        </w:tc>
        <w:tc>
          <w:tcPr>
            <w:tcW w:w="0" w:type="auto"/>
            <w:tcBorders>
              <w:top w:val="single" w:sz="4" w:space="0" w:color="auto"/>
              <w:left w:val="single" w:sz="4" w:space="0" w:color="auto"/>
              <w:bottom w:val="single" w:sz="4" w:space="0" w:color="auto"/>
              <w:right w:val="single" w:sz="4" w:space="0" w:color="auto"/>
            </w:tcBorders>
            <w:hideMark/>
          </w:tcPr>
          <w:p w14:paraId="07B189F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Рост и развитие животных. Лабораторная работа «Выявление признаков сходства зародышей позвоночных животных»</w:t>
            </w:r>
          </w:p>
        </w:tc>
        <w:tc>
          <w:tcPr>
            <w:tcW w:w="0" w:type="auto"/>
            <w:tcBorders>
              <w:top w:val="single" w:sz="4" w:space="0" w:color="auto"/>
              <w:left w:val="single" w:sz="4" w:space="0" w:color="auto"/>
              <w:bottom w:val="single" w:sz="4" w:space="0" w:color="auto"/>
              <w:right w:val="single" w:sz="4" w:space="0" w:color="auto"/>
            </w:tcBorders>
            <w:hideMark/>
          </w:tcPr>
          <w:p w14:paraId="4105E7C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996F1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48CA1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27D6EF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1672F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5A2441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565E72"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lastRenderedPageBreak/>
              <w:t>72</w:t>
            </w:r>
          </w:p>
        </w:tc>
        <w:tc>
          <w:tcPr>
            <w:tcW w:w="0" w:type="auto"/>
            <w:tcBorders>
              <w:top w:val="single" w:sz="4" w:space="0" w:color="auto"/>
              <w:left w:val="single" w:sz="4" w:space="0" w:color="auto"/>
              <w:bottom w:val="single" w:sz="4" w:space="0" w:color="auto"/>
              <w:right w:val="single" w:sz="4" w:space="0" w:color="auto"/>
            </w:tcBorders>
            <w:hideMark/>
          </w:tcPr>
          <w:p w14:paraId="7272107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Размножение и развитие растений. Лабораторная работа «Строение органов размножения высших растений»</w:t>
            </w:r>
          </w:p>
        </w:tc>
        <w:tc>
          <w:tcPr>
            <w:tcW w:w="0" w:type="auto"/>
            <w:tcBorders>
              <w:top w:val="single" w:sz="4" w:space="0" w:color="auto"/>
              <w:left w:val="single" w:sz="4" w:space="0" w:color="auto"/>
              <w:bottom w:val="single" w:sz="4" w:space="0" w:color="auto"/>
              <w:right w:val="single" w:sz="4" w:space="0" w:color="auto"/>
            </w:tcBorders>
            <w:hideMark/>
          </w:tcPr>
          <w:p w14:paraId="1CEE389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9FCC10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8720A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AFBCC1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D1046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65D55B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D1B4FE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73</w:t>
            </w:r>
          </w:p>
        </w:tc>
        <w:tc>
          <w:tcPr>
            <w:tcW w:w="0" w:type="auto"/>
            <w:tcBorders>
              <w:top w:val="single" w:sz="4" w:space="0" w:color="auto"/>
              <w:left w:val="single" w:sz="4" w:space="0" w:color="auto"/>
              <w:bottom w:val="single" w:sz="4" w:space="0" w:color="auto"/>
              <w:right w:val="single" w:sz="4" w:space="0" w:color="auto"/>
            </w:tcBorders>
            <w:hideMark/>
          </w:tcPr>
          <w:p w14:paraId="5BD5C63B"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История становления и развития генетики как науки</w:t>
            </w:r>
          </w:p>
        </w:tc>
        <w:tc>
          <w:tcPr>
            <w:tcW w:w="0" w:type="auto"/>
            <w:tcBorders>
              <w:top w:val="single" w:sz="4" w:space="0" w:color="auto"/>
              <w:left w:val="single" w:sz="4" w:space="0" w:color="auto"/>
              <w:bottom w:val="single" w:sz="4" w:space="0" w:color="auto"/>
              <w:right w:val="single" w:sz="4" w:space="0" w:color="auto"/>
            </w:tcBorders>
            <w:hideMark/>
          </w:tcPr>
          <w:p w14:paraId="3322B9C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63EA45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32B62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81EFC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D7517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D09760C"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5AD384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74</w:t>
            </w:r>
          </w:p>
        </w:tc>
        <w:tc>
          <w:tcPr>
            <w:tcW w:w="0" w:type="auto"/>
            <w:tcBorders>
              <w:top w:val="single" w:sz="4" w:space="0" w:color="auto"/>
              <w:left w:val="single" w:sz="4" w:space="0" w:color="auto"/>
              <w:bottom w:val="single" w:sz="4" w:space="0" w:color="auto"/>
              <w:right w:val="single" w:sz="4" w:space="0" w:color="auto"/>
            </w:tcBorders>
            <w:hideMark/>
          </w:tcPr>
          <w:p w14:paraId="6154331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Основные понятия и символы генетики. Лабораторная работа «Дрозофила как объект генетических исследований»</w:t>
            </w:r>
          </w:p>
        </w:tc>
        <w:tc>
          <w:tcPr>
            <w:tcW w:w="0" w:type="auto"/>
            <w:tcBorders>
              <w:top w:val="single" w:sz="4" w:space="0" w:color="auto"/>
              <w:left w:val="single" w:sz="4" w:space="0" w:color="auto"/>
              <w:bottom w:val="single" w:sz="4" w:space="0" w:color="auto"/>
              <w:right w:val="single" w:sz="4" w:space="0" w:color="auto"/>
            </w:tcBorders>
            <w:hideMark/>
          </w:tcPr>
          <w:p w14:paraId="7639B20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E6FB63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AE6FF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50A269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77D3E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0EE8EE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F02937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75</w:t>
            </w:r>
          </w:p>
        </w:tc>
        <w:tc>
          <w:tcPr>
            <w:tcW w:w="0" w:type="auto"/>
            <w:tcBorders>
              <w:top w:val="single" w:sz="4" w:space="0" w:color="auto"/>
              <w:left w:val="single" w:sz="4" w:space="0" w:color="auto"/>
              <w:bottom w:val="single" w:sz="4" w:space="0" w:color="auto"/>
              <w:right w:val="single" w:sz="4" w:space="0" w:color="auto"/>
            </w:tcBorders>
            <w:hideMark/>
          </w:tcPr>
          <w:p w14:paraId="30E0CFD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Закономерности наследования признаков. Моногибридное скрещивание. Практическая работа "Изучение результатов моногибридного скрещивания у дрозофилы"</w:t>
            </w:r>
          </w:p>
        </w:tc>
        <w:tc>
          <w:tcPr>
            <w:tcW w:w="0" w:type="auto"/>
            <w:tcBorders>
              <w:top w:val="single" w:sz="4" w:space="0" w:color="auto"/>
              <w:left w:val="single" w:sz="4" w:space="0" w:color="auto"/>
              <w:bottom w:val="single" w:sz="4" w:space="0" w:color="auto"/>
              <w:right w:val="single" w:sz="4" w:space="0" w:color="auto"/>
            </w:tcBorders>
            <w:hideMark/>
          </w:tcPr>
          <w:p w14:paraId="3B91619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35A91F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9E609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AED1D2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8380B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6E06E8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AED0F41"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76</w:t>
            </w:r>
          </w:p>
        </w:tc>
        <w:tc>
          <w:tcPr>
            <w:tcW w:w="0" w:type="auto"/>
            <w:tcBorders>
              <w:top w:val="single" w:sz="4" w:space="0" w:color="auto"/>
              <w:left w:val="single" w:sz="4" w:space="0" w:color="auto"/>
              <w:bottom w:val="single" w:sz="4" w:space="0" w:color="auto"/>
              <w:right w:val="single" w:sz="4" w:space="0" w:color="auto"/>
            </w:tcBorders>
            <w:hideMark/>
          </w:tcPr>
          <w:p w14:paraId="036F1A9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Цитологические основы моногибридного скрещивания</w:t>
            </w:r>
          </w:p>
        </w:tc>
        <w:tc>
          <w:tcPr>
            <w:tcW w:w="0" w:type="auto"/>
            <w:tcBorders>
              <w:top w:val="single" w:sz="4" w:space="0" w:color="auto"/>
              <w:left w:val="single" w:sz="4" w:space="0" w:color="auto"/>
              <w:bottom w:val="single" w:sz="4" w:space="0" w:color="auto"/>
              <w:right w:val="single" w:sz="4" w:space="0" w:color="auto"/>
            </w:tcBorders>
            <w:hideMark/>
          </w:tcPr>
          <w:p w14:paraId="585ADA0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06A547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366B7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C563B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90036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55BE7A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AFCE35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77</w:t>
            </w:r>
          </w:p>
        </w:tc>
        <w:tc>
          <w:tcPr>
            <w:tcW w:w="0" w:type="auto"/>
            <w:tcBorders>
              <w:top w:val="single" w:sz="4" w:space="0" w:color="auto"/>
              <w:left w:val="single" w:sz="4" w:space="0" w:color="auto"/>
              <w:bottom w:val="single" w:sz="4" w:space="0" w:color="auto"/>
              <w:right w:val="single" w:sz="4" w:space="0" w:color="auto"/>
            </w:tcBorders>
            <w:hideMark/>
          </w:tcPr>
          <w:p w14:paraId="72A9962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Анализирующее скрещивание. Неполное доминирование</w:t>
            </w:r>
          </w:p>
        </w:tc>
        <w:tc>
          <w:tcPr>
            <w:tcW w:w="0" w:type="auto"/>
            <w:tcBorders>
              <w:top w:val="single" w:sz="4" w:space="0" w:color="auto"/>
              <w:left w:val="single" w:sz="4" w:space="0" w:color="auto"/>
              <w:bottom w:val="single" w:sz="4" w:space="0" w:color="auto"/>
              <w:right w:val="single" w:sz="4" w:space="0" w:color="auto"/>
            </w:tcBorders>
            <w:hideMark/>
          </w:tcPr>
          <w:p w14:paraId="6EF16BE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EC600F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20FC6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7F8CA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43B3F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B40A986"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1D26169"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78</w:t>
            </w:r>
          </w:p>
        </w:tc>
        <w:tc>
          <w:tcPr>
            <w:tcW w:w="0" w:type="auto"/>
            <w:tcBorders>
              <w:top w:val="single" w:sz="4" w:space="0" w:color="auto"/>
              <w:left w:val="single" w:sz="4" w:space="0" w:color="auto"/>
              <w:bottom w:val="single" w:sz="4" w:space="0" w:color="auto"/>
              <w:right w:val="single" w:sz="4" w:space="0" w:color="auto"/>
            </w:tcBorders>
            <w:hideMark/>
          </w:tcPr>
          <w:p w14:paraId="6EEFC30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proofErr w:type="spellStart"/>
            <w:r w:rsidRPr="00E514DF">
              <w:rPr>
                <w:rFonts w:ascii="inherit" w:eastAsia="Times New Roman" w:hAnsi="inherit" w:cs="Times New Roman"/>
                <w:sz w:val="24"/>
                <w:szCs w:val="24"/>
                <w:lang w:eastAsia="ru-RU"/>
              </w:rPr>
              <w:t>Дигибридное</w:t>
            </w:r>
            <w:proofErr w:type="spellEnd"/>
            <w:r w:rsidRPr="00E514DF">
              <w:rPr>
                <w:rFonts w:ascii="inherit" w:eastAsia="Times New Roman" w:hAnsi="inherit" w:cs="Times New Roman"/>
                <w:sz w:val="24"/>
                <w:szCs w:val="24"/>
                <w:lang w:eastAsia="ru-RU"/>
              </w:rPr>
              <w:t xml:space="preserve"> скрещивание. Практическая работа «Изучение результатов </w:t>
            </w:r>
            <w:proofErr w:type="spellStart"/>
            <w:r w:rsidRPr="00E514DF">
              <w:rPr>
                <w:rFonts w:ascii="inherit" w:eastAsia="Times New Roman" w:hAnsi="inherit" w:cs="Times New Roman"/>
                <w:sz w:val="24"/>
                <w:szCs w:val="24"/>
                <w:lang w:eastAsia="ru-RU"/>
              </w:rPr>
              <w:t>дигибридного</w:t>
            </w:r>
            <w:proofErr w:type="spellEnd"/>
            <w:r w:rsidRPr="00E514DF">
              <w:rPr>
                <w:rFonts w:ascii="inherit" w:eastAsia="Times New Roman" w:hAnsi="inherit" w:cs="Times New Roman"/>
                <w:sz w:val="24"/>
                <w:szCs w:val="24"/>
                <w:lang w:eastAsia="ru-RU"/>
              </w:rPr>
              <w:t xml:space="preserve"> скрещивания у дрозофилы»</w:t>
            </w:r>
          </w:p>
        </w:tc>
        <w:tc>
          <w:tcPr>
            <w:tcW w:w="0" w:type="auto"/>
            <w:tcBorders>
              <w:top w:val="single" w:sz="4" w:space="0" w:color="auto"/>
              <w:left w:val="single" w:sz="4" w:space="0" w:color="auto"/>
              <w:bottom w:val="single" w:sz="4" w:space="0" w:color="auto"/>
              <w:right w:val="single" w:sz="4" w:space="0" w:color="auto"/>
            </w:tcBorders>
            <w:hideMark/>
          </w:tcPr>
          <w:p w14:paraId="7F199AC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453261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E95F4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7F90A9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18675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453312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AB479B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79</w:t>
            </w:r>
          </w:p>
        </w:tc>
        <w:tc>
          <w:tcPr>
            <w:tcW w:w="0" w:type="auto"/>
            <w:tcBorders>
              <w:top w:val="single" w:sz="4" w:space="0" w:color="auto"/>
              <w:left w:val="single" w:sz="4" w:space="0" w:color="auto"/>
              <w:bottom w:val="single" w:sz="4" w:space="0" w:color="auto"/>
              <w:right w:val="single" w:sz="4" w:space="0" w:color="auto"/>
            </w:tcBorders>
            <w:hideMark/>
          </w:tcPr>
          <w:p w14:paraId="68AEE51B"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xml:space="preserve">Цитологические основы </w:t>
            </w:r>
            <w:proofErr w:type="spellStart"/>
            <w:r w:rsidRPr="00E514DF">
              <w:rPr>
                <w:rFonts w:ascii="inherit" w:eastAsia="Times New Roman" w:hAnsi="inherit" w:cs="Times New Roman"/>
                <w:sz w:val="24"/>
                <w:szCs w:val="24"/>
                <w:lang w:eastAsia="ru-RU"/>
              </w:rPr>
              <w:t>дигибридного</w:t>
            </w:r>
            <w:proofErr w:type="spellEnd"/>
            <w:r w:rsidRPr="00E514DF">
              <w:rPr>
                <w:rFonts w:ascii="inherit" w:eastAsia="Times New Roman" w:hAnsi="inherit" w:cs="Times New Roman"/>
                <w:sz w:val="24"/>
                <w:szCs w:val="24"/>
                <w:lang w:eastAsia="ru-RU"/>
              </w:rPr>
              <w:t xml:space="preserve"> скрещивания</w:t>
            </w:r>
          </w:p>
        </w:tc>
        <w:tc>
          <w:tcPr>
            <w:tcW w:w="0" w:type="auto"/>
            <w:tcBorders>
              <w:top w:val="single" w:sz="4" w:space="0" w:color="auto"/>
              <w:left w:val="single" w:sz="4" w:space="0" w:color="auto"/>
              <w:bottom w:val="single" w:sz="4" w:space="0" w:color="auto"/>
              <w:right w:val="single" w:sz="4" w:space="0" w:color="auto"/>
            </w:tcBorders>
            <w:hideMark/>
          </w:tcPr>
          <w:p w14:paraId="1898256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FDFF68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005FA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6314C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2151F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DFC11BD"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69066C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80</w:t>
            </w:r>
          </w:p>
        </w:tc>
        <w:tc>
          <w:tcPr>
            <w:tcW w:w="0" w:type="auto"/>
            <w:tcBorders>
              <w:top w:val="single" w:sz="4" w:space="0" w:color="auto"/>
              <w:left w:val="single" w:sz="4" w:space="0" w:color="auto"/>
              <w:bottom w:val="single" w:sz="4" w:space="0" w:color="auto"/>
              <w:right w:val="single" w:sz="4" w:space="0" w:color="auto"/>
            </w:tcBorders>
            <w:hideMark/>
          </w:tcPr>
          <w:p w14:paraId="7CC3A51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Сцепленное наследование признаков</w:t>
            </w:r>
          </w:p>
        </w:tc>
        <w:tc>
          <w:tcPr>
            <w:tcW w:w="0" w:type="auto"/>
            <w:tcBorders>
              <w:top w:val="single" w:sz="4" w:space="0" w:color="auto"/>
              <w:left w:val="single" w:sz="4" w:space="0" w:color="auto"/>
              <w:bottom w:val="single" w:sz="4" w:space="0" w:color="auto"/>
              <w:right w:val="single" w:sz="4" w:space="0" w:color="auto"/>
            </w:tcBorders>
            <w:hideMark/>
          </w:tcPr>
          <w:p w14:paraId="78A0C05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A00905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AF453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FFD58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AF87D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2C8024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A413B1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81</w:t>
            </w:r>
          </w:p>
        </w:tc>
        <w:tc>
          <w:tcPr>
            <w:tcW w:w="0" w:type="auto"/>
            <w:tcBorders>
              <w:top w:val="single" w:sz="4" w:space="0" w:color="auto"/>
              <w:left w:val="single" w:sz="4" w:space="0" w:color="auto"/>
              <w:bottom w:val="single" w:sz="4" w:space="0" w:color="auto"/>
              <w:right w:val="single" w:sz="4" w:space="0" w:color="auto"/>
            </w:tcBorders>
            <w:hideMark/>
          </w:tcPr>
          <w:p w14:paraId="638449A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Хромосомная теория наследственности</w:t>
            </w:r>
          </w:p>
        </w:tc>
        <w:tc>
          <w:tcPr>
            <w:tcW w:w="0" w:type="auto"/>
            <w:tcBorders>
              <w:top w:val="single" w:sz="4" w:space="0" w:color="auto"/>
              <w:left w:val="single" w:sz="4" w:space="0" w:color="auto"/>
              <w:bottom w:val="single" w:sz="4" w:space="0" w:color="auto"/>
              <w:right w:val="single" w:sz="4" w:space="0" w:color="auto"/>
            </w:tcBorders>
            <w:hideMark/>
          </w:tcPr>
          <w:p w14:paraId="650B62C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0D8C8C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9B506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67B47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84128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7A2551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E0D8A4E"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82</w:t>
            </w:r>
          </w:p>
        </w:tc>
        <w:tc>
          <w:tcPr>
            <w:tcW w:w="0" w:type="auto"/>
            <w:tcBorders>
              <w:top w:val="single" w:sz="4" w:space="0" w:color="auto"/>
              <w:left w:val="single" w:sz="4" w:space="0" w:color="auto"/>
              <w:bottom w:val="single" w:sz="4" w:space="0" w:color="auto"/>
              <w:right w:val="single" w:sz="4" w:space="0" w:color="auto"/>
            </w:tcBorders>
            <w:hideMark/>
          </w:tcPr>
          <w:p w14:paraId="687FCB0B"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Генетика пола</w:t>
            </w:r>
          </w:p>
        </w:tc>
        <w:tc>
          <w:tcPr>
            <w:tcW w:w="0" w:type="auto"/>
            <w:tcBorders>
              <w:top w:val="single" w:sz="4" w:space="0" w:color="auto"/>
              <w:left w:val="single" w:sz="4" w:space="0" w:color="auto"/>
              <w:bottom w:val="single" w:sz="4" w:space="0" w:color="auto"/>
              <w:right w:val="single" w:sz="4" w:space="0" w:color="auto"/>
            </w:tcBorders>
            <w:hideMark/>
          </w:tcPr>
          <w:p w14:paraId="099D56D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18400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5D3DE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1CE6B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CCCB5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4801C2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9A68CC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83</w:t>
            </w:r>
          </w:p>
        </w:tc>
        <w:tc>
          <w:tcPr>
            <w:tcW w:w="0" w:type="auto"/>
            <w:tcBorders>
              <w:top w:val="single" w:sz="4" w:space="0" w:color="auto"/>
              <w:left w:val="single" w:sz="4" w:space="0" w:color="auto"/>
              <w:bottom w:val="single" w:sz="4" w:space="0" w:color="auto"/>
              <w:right w:val="single" w:sz="4" w:space="0" w:color="auto"/>
            </w:tcBorders>
            <w:hideMark/>
          </w:tcPr>
          <w:p w14:paraId="35735DB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Генотип как целостная система</w:t>
            </w:r>
          </w:p>
        </w:tc>
        <w:tc>
          <w:tcPr>
            <w:tcW w:w="0" w:type="auto"/>
            <w:tcBorders>
              <w:top w:val="single" w:sz="4" w:space="0" w:color="auto"/>
              <w:left w:val="single" w:sz="4" w:space="0" w:color="auto"/>
              <w:bottom w:val="single" w:sz="4" w:space="0" w:color="auto"/>
              <w:right w:val="single" w:sz="4" w:space="0" w:color="auto"/>
            </w:tcBorders>
            <w:hideMark/>
          </w:tcPr>
          <w:p w14:paraId="25DF5B3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4BB6B7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16218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0FF59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4E077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05FD086"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C483B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84</w:t>
            </w:r>
          </w:p>
        </w:tc>
        <w:tc>
          <w:tcPr>
            <w:tcW w:w="0" w:type="auto"/>
            <w:tcBorders>
              <w:top w:val="single" w:sz="4" w:space="0" w:color="auto"/>
              <w:left w:val="single" w:sz="4" w:space="0" w:color="auto"/>
              <w:bottom w:val="single" w:sz="4" w:space="0" w:color="auto"/>
              <w:right w:val="single" w:sz="4" w:space="0" w:color="auto"/>
            </w:tcBorders>
            <w:hideMark/>
          </w:tcPr>
          <w:p w14:paraId="1AFE006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Генетический контроль развития растений, животных и человека</w:t>
            </w:r>
          </w:p>
        </w:tc>
        <w:tc>
          <w:tcPr>
            <w:tcW w:w="0" w:type="auto"/>
            <w:tcBorders>
              <w:top w:val="single" w:sz="4" w:space="0" w:color="auto"/>
              <w:left w:val="single" w:sz="4" w:space="0" w:color="auto"/>
              <w:bottom w:val="single" w:sz="4" w:space="0" w:color="auto"/>
              <w:right w:val="single" w:sz="4" w:space="0" w:color="auto"/>
            </w:tcBorders>
            <w:hideMark/>
          </w:tcPr>
          <w:p w14:paraId="1D61A80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67750F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69A6F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38058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39398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99808E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6CF632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85</w:t>
            </w:r>
          </w:p>
        </w:tc>
        <w:tc>
          <w:tcPr>
            <w:tcW w:w="0" w:type="auto"/>
            <w:tcBorders>
              <w:top w:val="single" w:sz="4" w:space="0" w:color="auto"/>
              <w:left w:val="single" w:sz="4" w:space="0" w:color="auto"/>
              <w:bottom w:val="single" w:sz="4" w:space="0" w:color="auto"/>
              <w:right w:val="single" w:sz="4" w:space="0" w:color="auto"/>
            </w:tcBorders>
            <w:hideMark/>
          </w:tcPr>
          <w:p w14:paraId="3D1C553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Изменчивость признаков. Виды изменчивости</w:t>
            </w:r>
          </w:p>
        </w:tc>
        <w:tc>
          <w:tcPr>
            <w:tcW w:w="0" w:type="auto"/>
            <w:tcBorders>
              <w:top w:val="single" w:sz="4" w:space="0" w:color="auto"/>
              <w:left w:val="single" w:sz="4" w:space="0" w:color="auto"/>
              <w:bottom w:val="single" w:sz="4" w:space="0" w:color="auto"/>
              <w:right w:val="single" w:sz="4" w:space="0" w:color="auto"/>
            </w:tcBorders>
            <w:hideMark/>
          </w:tcPr>
          <w:p w14:paraId="02FD1A3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2E3423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6F0A9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F6744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D7F32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405089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899F7FA"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86</w:t>
            </w:r>
          </w:p>
        </w:tc>
        <w:tc>
          <w:tcPr>
            <w:tcW w:w="0" w:type="auto"/>
            <w:tcBorders>
              <w:top w:val="single" w:sz="4" w:space="0" w:color="auto"/>
              <w:left w:val="single" w:sz="4" w:space="0" w:color="auto"/>
              <w:bottom w:val="single" w:sz="4" w:space="0" w:color="auto"/>
              <w:right w:val="single" w:sz="4" w:space="0" w:color="auto"/>
            </w:tcBorders>
            <w:hideMark/>
          </w:tcPr>
          <w:p w14:paraId="45CB3A4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Модификационная изменчивость</w:t>
            </w:r>
          </w:p>
        </w:tc>
        <w:tc>
          <w:tcPr>
            <w:tcW w:w="0" w:type="auto"/>
            <w:tcBorders>
              <w:top w:val="single" w:sz="4" w:space="0" w:color="auto"/>
              <w:left w:val="single" w:sz="4" w:space="0" w:color="auto"/>
              <w:bottom w:val="single" w:sz="4" w:space="0" w:color="auto"/>
              <w:right w:val="single" w:sz="4" w:space="0" w:color="auto"/>
            </w:tcBorders>
            <w:hideMark/>
          </w:tcPr>
          <w:p w14:paraId="208713B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90BA16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E3CC5E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816A7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DE238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041CF2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0287FC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87</w:t>
            </w:r>
          </w:p>
        </w:tc>
        <w:tc>
          <w:tcPr>
            <w:tcW w:w="0" w:type="auto"/>
            <w:tcBorders>
              <w:top w:val="single" w:sz="4" w:space="0" w:color="auto"/>
              <w:left w:val="single" w:sz="4" w:space="0" w:color="auto"/>
              <w:bottom w:val="single" w:sz="4" w:space="0" w:color="auto"/>
              <w:right w:val="single" w:sz="4" w:space="0" w:color="auto"/>
            </w:tcBorders>
            <w:hideMark/>
          </w:tcPr>
          <w:p w14:paraId="2CBB8C4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Вариационный ряд и вариационная кривая. Лабораторная работа «Исследование закономерностей модификационной изменчивости. Построение вариационного ряда и вариационной кривой»</w:t>
            </w:r>
          </w:p>
        </w:tc>
        <w:tc>
          <w:tcPr>
            <w:tcW w:w="0" w:type="auto"/>
            <w:tcBorders>
              <w:top w:val="single" w:sz="4" w:space="0" w:color="auto"/>
              <w:left w:val="single" w:sz="4" w:space="0" w:color="auto"/>
              <w:bottom w:val="single" w:sz="4" w:space="0" w:color="auto"/>
              <w:right w:val="single" w:sz="4" w:space="0" w:color="auto"/>
            </w:tcBorders>
            <w:hideMark/>
          </w:tcPr>
          <w:p w14:paraId="3200569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2075AF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3A7E3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208E9D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FE7E5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C5CD9C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7B44209"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88</w:t>
            </w:r>
          </w:p>
        </w:tc>
        <w:tc>
          <w:tcPr>
            <w:tcW w:w="0" w:type="auto"/>
            <w:tcBorders>
              <w:top w:val="single" w:sz="4" w:space="0" w:color="auto"/>
              <w:left w:val="single" w:sz="4" w:space="0" w:color="auto"/>
              <w:bottom w:val="single" w:sz="4" w:space="0" w:color="auto"/>
              <w:right w:val="single" w:sz="4" w:space="0" w:color="auto"/>
            </w:tcBorders>
            <w:hideMark/>
          </w:tcPr>
          <w:p w14:paraId="595648A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Генотипическая изменчивость. Комбинативная изменчивость</w:t>
            </w:r>
          </w:p>
        </w:tc>
        <w:tc>
          <w:tcPr>
            <w:tcW w:w="0" w:type="auto"/>
            <w:tcBorders>
              <w:top w:val="single" w:sz="4" w:space="0" w:color="auto"/>
              <w:left w:val="single" w:sz="4" w:space="0" w:color="auto"/>
              <w:bottom w:val="single" w:sz="4" w:space="0" w:color="auto"/>
              <w:right w:val="single" w:sz="4" w:space="0" w:color="auto"/>
            </w:tcBorders>
            <w:hideMark/>
          </w:tcPr>
          <w:p w14:paraId="5E2F3BB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512A2A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F71CA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13757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8ED3B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8A7BC6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11AF638"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89</w:t>
            </w:r>
          </w:p>
        </w:tc>
        <w:tc>
          <w:tcPr>
            <w:tcW w:w="0" w:type="auto"/>
            <w:tcBorders>
              <w:top w:val="single" w:sz="4" w:space="0" w:color="auto"/>
              <w:left w:val="single" w:sz="4" w:space="0" w:color="auto"/>
              <w:bottom w:val="single" w:sz="4" w:space="0" w:color="auto"/>
              <w:right w:val="single" w:sz="4" w:space="0" w:color="auto"/>
            </w:tcBorders>
            <w:hideMark/>
          </w:tcPr>
          <w:p w14:paraId="026476C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Мутационная изменчивость. Практическая работа «Мутации у дрозофилы (на готовых микропрепаратах)»</w:t>
            </w:r>
          </w:p>
        </w:tc>
        <w:tc>
          <w:tcPr>
            <w:tcW w:w="0" w:type="auto"/>
            <w:tcBorders>
              <w:top w:val="single" w:sz="4" w:space="0" w:color="auto"/>
              <w:left w:val="single" w:sz="4" w:space="0" w:color="auto"/>
              <w:bottom w:val="single" w:sz="4" w:space="0" w:color="auto"/>
              <w:right w:val="single" w:sz="4" w:space="0" w:color="auto"/>
            </w:tcBorders>
            <w:hideMark/>
          </w:tcPr>
          <w:p w14:paraId="632E294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CF284D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DED08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4F262F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CAB5A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C1780C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5F3BB78"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lastRenderedPageBreak/>
              <w:t>90</w:t>
            </w:r>
          </w:p>
        </w:tc>
        <w:tc>
          <w:tcPr>
            <w:tcW w:w="0" w:type="auto"/>
            <w:tcBorders>
              <w:top w:val="single" w:sz="4" w:space="0" w:color="auto"/>
              <w:left w:val="single" w:sz="4" w:space="0" w:color="auto"/>
              <w:bottom w:val="single" w:sz="4" w:space="0" w:color="auto"/>
              <w:right w:val="single" w:sz="4" w:space="0" w:color="auto"/>
            </w:tcBorders>
            <w:hideMark/>
          </w:tcPr>
          <w:p w14:paraId="026BD4C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xml:space="preserve">Закономерности мутационного процесса. Эпигенетика и </w:t>
            </w:r>
            <w:proofErr w:type="spellStart"/>
            <w:r w:rsidRPr="00E514DF">
              <w:rPr>
                <w:rFonts w:ascii="inherit" w:eastAsia="Times New Roman" w:hAnsi="inherit" w:cs="Times New Roman"/>
                <w:sz w:val="24"/>
                <w:szCs w:val="24"/>
                <w:lang w:eastAsia="ru-RU"/>
              </w:rPr>
              <w:t>эпигеномика</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7DCE4BC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3EE73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382CF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22352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5D29C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7B78772"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CB3CD2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91</w:t>
            </w:r>
          </w:p>
        </w:tc>
        <w:tc>
          <w:tcPr>
            <w:tcW w:w="0" w:type="auto"/>
            <w:tcBorders>
              <w:top w:val="single" w:sz="4" w:space="0" w:color="auto"/>
              <w:left w:val="single" w:sz="4" w:space="0" w:color="auto"/>
              <w:bottom w:val="single" w:sz="4" w:space="0" w:color="auto"/>
              <w:right w:val="single" w:sz="4" w:space="0" w:color="auto"/>
            </w:tcBorders>
            <w:hideMark/>
          </w:tcPr>
          <w:p w14:paraId="38D10A02"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Генетика человека. Практическая работа «Составление и анализ родословной»</w:t>
            </w:r>
          </w:p>
        </w:tc>
        <w:tc>
          <w:tcPr>
            <w:tcW w:w="0" w:type="auto"/>
            <w:tcBorders>
              <w:top w:val="single" w:sz="4" w:space="0" w:color="auto"/>
              <w:left w:val="single" w:sz="4" w:space="0" w:color="auto"/>
              <w:bottom w:val="single" w:sz="4" w:space="0" w:color="auto"/>
              <w:right w:val="single" w:sz="4" w:space="0" w:color="auto"/>
            </w:tcBorders>
            <w:hideMark/>
          </w:tcPr>
          <w:p w14:paraId="4679D03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A35672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C3449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72A631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2933D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E1C5B2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6D3D1F2"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92</w:t>
            </w:r>
          </w:p>
        </w:tc>
        <w:tc>
          <w:tcPr>
            <w:tcW w:w="0" w:type="auto"/>
            <w:tcBorders>
              <w:top w:val="single" w:sz="4" w:space="0" w:color="auto"/>
              <w:left w:val="single" w:sz="4" w:space="0" w:color="auto"/>
              <w:bottom w:val="single" w:sz="4" w:space="0" w:color="auto"/>
              <w:right w:val="single" w:sz="4" w:space="0" w:color="auto"/>
            </w:tcBorders>
            <w:hideMark/>
          </w:tcPr>
          <w:p w14:paraId="2729E6D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Методы медицинской генетики</w:t>
            </w:r>
          </w:p>
        </w:tc>
        <w:tc>
          <w:tcPr>
            <w:tcW w:w="0" w:type="auto"/>
            <w:tcBorders>
              <w:top w:val="single" w:sz="4" w:space="0" w:color="auto"/>
              <w:left w:val="single" w:sz="4" w:space="0" w:color="auto"/>
              <w:bottom w:val="single" w:sz="4" w:space="0" w:color="auto"/>
              <w:right w:val="single" w:sz="4" w:space="0" w:color="auto"/>
            </w:tcBorders>
            <w:hideMark/>
          </w:tcPr>
          <w:p w14:paraId="0D8A7DB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50659C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AF283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A7C38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04757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A9498AD"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0E2EFF1"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93</w:t>
            </w:r>
          </w:p>
        </w:tc>
        <w:tc>
          <w:tcPr>
            <w:tcW w:w="0" w:type="auto"/>
            <w:tcBorders>
              <w:top w:val="single" w:sz="4" w:space="0" w:color="auto"/>
              <w:left w:val="single" w:sz="4" w:space="0" w:color="auto"/>
              <w:bottom w:val="single" w:sz="4" w:space="0" w:color="auto"/>
              <w:right w:val="single" w:sz="4" w:space="0" w:color="auto"/>
            </w:tcBorders>
            <w:hideMark/>
          </w:tcPr>
          <w:p w14:paraId="7D1BD088"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Значение медицинской генетики в предотвращении и лечении генетических заболеваний человека</w:t>
            </w:r>
          </w:p>
        </w:tc>
        <w:tc>
          <w:tcPr>
            <w:tcW w:w="0" w:type="auto"/>
            <w:tcBorders>
              <w:top w:val="single" w:sz="4" w:space="0" w:color="auto"/>
              <w:left w:val="single" w:sz="4" w:space="0" w:color="auto"/>
              <w:bottom w:val="single" w:sz="4" w:space="0" w:color="auto"/>
              <w:right w:val="single" w:sz="4" w:space="0" w:color="auto"/>
            </w:tcBorders>
            <w:hideMark/>
          </w:tcPr>
          <w:p w14:paraId="2F1BE56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C3C346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B4002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77C29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7131E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2044F5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B2074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94</w:t>
            </w:r>
          </w:p>
        </w:tc>
        <w:tc>
          <w:tcPr>
            <w:tcW w:w="0" w:type="auto"/>
            <w:tcBorders>
              <w:top w:val="single" w:sz="4" w:space="0" w:color="auto"/>
              <w:left w:val="single" w:sz="4" w:space="0" w:color="auto"/>
              <w:bottom w:val="single" w:sz="4" w:space="0" w:color="auto"/>
              <w:right w:val="single" w:sz="4" w:space="0" w:color="auto"/>
            </w:tcBorders>
            <w:hideMark/>
          </w:tcPr>
          <w:p w14:paraId="55CF08B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Основные понятия селекции. Лабораторная работа «Изучение сортов культурных растений и пород домашних животных»</w:t>
            </w:r>
          </w:p>
        </w:tc>
        <w:tc>
          <w:tcPr>
            <w:tcW w:w="0" w:type="auto"/>
            <w:tcBorders>
              <w:top w:val="single" w:sz="4" w:space="0" w:color="auto"/>
              <w:left w:val="single" w:sz="4" w:space="0" w:color="auto"/>
              <w:bottom w:val="single" w:sz="4" w:space="0" w:color="auto"/>
              <w:right w:val="single" w:sz="4" w:space="0" w:color="auto"/>
            </w:tcBorders>
            <w:hideMark/>
          </w:tcPr>
          <w:p w14:paraId="028F069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3FB9C3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A535B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B0A736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F988D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C2E224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A649A4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14:paraId="607EFE7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Методы селекционной работы. Лабораторная работа «Изучение методов селекции растений»</w:t>
            </w:r>
          </w:p>
        </w:tc>
        <w:tc>
          <w:tcPr>
            <w:tcW w:w="0" w:type="auto"/>
            <w:tcBorders>
              <w:top w:val="single" w:sz="4" w:space="0" w:color="auto"/>
              <w:left w:val="single" w:sz="4" w:space="0" w:color="auto"/>
              <w:bottom w:val="single" w:sz="4" w:space="0" w:color="auto"/>
              <w:right w:val="single" w:sz="4" w:space="0" w:color="auto"/>
            </w:tcBorders>
            <w:hideMark/>
          </w:tcPr>
          <w:p w14:paraId="02F5EEC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FD7362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45E79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AD25FC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3B1198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5633F8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0E5881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96</w:t>
            </w:r>
          </w:p>
        </w:tc>
        <w:tc>
          <w:tcPr>
            <w:tcW w:w="0" w:type="auto"/>
            <w:tcBorders>
              <w:top w:val="single" w:sz="4" w:space="0" w:color="auto"/>
              <w:left w:val="single" w:sz="4" w:space="0" w:color="auto"/>
              <w:bottom w:val="single" w:sz="4" w:space="0" w:color="auto"/>
              <w:right w:val="single" w:sz="4" w:space="0" w:color="auto"/>
            </w:tcBorders>
            <w:hideMark/>
          </w:tcPr>
          <w:p w14:paraId="50A17CF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Достижения селекции растений и животных. Практическая работа «Прививка растений»</w:t>
            </w:r>
          </w:p>
        </w:tc>
        <w:tc>
          <w:tcPr>
            <w:tcW w:w="0" w:type="auto"/>
            <w:tcBorders>
              <w:top w:val="single" w:sz="4" w:space="0" w:color="auto"/>
              <w:left w:val="single" w:sz="4" w:space="0" w:color="auto"/>
              <w:bottom w:val="single" w:sz="4" w:space="0" w:color="auto"/>
              <w:right w:val="single" w:sz="4" w:space="0" w:color="auto"/>
            </w:tcBorders>
            <w:hideMark/>
          </w:tcPr>
          <w:p w14:paraId="5E430D0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58B45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0A664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02D6B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F3D5F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263B66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B8870F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97</w:t>
            </w:r>
          </w:p>
        </w:tc>
        <w:tc>
          <w:tcPr>
            <w:tcW w:w="0" w:type="auto"/>
            <w:tcBorders>
              <w:top w:val="single" w:sz="4" w:space="0" w:color="auto"/>
              <w:left w:val="single" w:sz="4" w:space="0" w:color="auto"/>
              <w:bottom w:val="single" w:sz="4" w:space="0" w:color="auto"/>
              <w:right w:val="single" w:sz="4" w:space="0" w:color="auto"/>
            </w:tcBorders>
            <w:hideMark/>
          </w:tcPr>
          <w:p w14:paraId="4C6173B0"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Сохранение, изучение и использование генетических ресурсов</w:t>
            </w:r>
          </w:p>
        </w:tc>
        <w:tc>
          <w:tcPr>
            <w:tcW w:w="0" w:type="auto"/>
            <w:tcBorders>
              <w:top w:val="single" w:sz="4" w:space="0" w:color="auto"/>
              <w:left w:val="single" w:sz="4" w:space="0" w:color="auto"/>
              <w:bottom w:val="single" w:sz="4" w:space="0" w:color="auto"/>
              <w:right w:val="single" w:sz="4" w:space="0" w:color="auto"/>
            </w:tcBorders>
            <w:hideMark/>
          </w:tcPr>
          <w:p w14:paraId="51A0123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4E865D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9774A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62B6B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09072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2C5AAA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65AAFA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98</w:t>
            </w:r>
          </w:p>
        </w:tc>
        <w:tc>
          <w:tcPr>
            <w:tcW w:w="0" w:type="auto"/>
            <w:tcBorders>
              <w:top w:val="single" w:sz="4" w:space="0" w:color="auto"/>
              <w:left w:val="single" w:sz="4" w:space="0" w:color="auto"/>
              <w:bottom w:val="single" w:sz="4" w:space="0" w:color="auto"/>
              <w:right w:val="single" w:sz="4" w:space="0" w:color="auto"/>
            </w:tcBorders>
            <w:hideMark/>
          </w:tcPr>
          <w:p w14:paraId="001209D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Биотехнология как наука и отрасль производства. Практическая работа «Изучение объектов биотехнологии»</w:t>
            </w:r>
          </w:p>
        </w:tc>
        <w:tc>
          <w:tcPr>
            <w:tcW w:w="0" w:type="auto"/>
            <w:tcBorders>
              <w:top w:val="single" w:sz="4" w:space="0" w:color="auto"/>
              <w:left w:val="single" w:sz="4" w:space="0" w:color="auto"/>
              <w:bottom w:val="single" w:sz="4" w:space="0" w:color="auto"/>
              <w:right w:val="single" w:sz="4" w:space="0" w:color="auto"/>
            </w:tcBorders>
            <w:hideMark/>
          </w:tcPr>
          <w:p w14:paraId="4F0F507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98EF89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E4918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7AFB08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12EAC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01B3166"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431E60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99</w:t>
            </w:r>
          </w:p>
        </w:tc>
        <w:tc>
          <w:tcPr>
            <w:tcW w:w="0" w:type="auto"/>
            <w:tcBorders>
              <w:top w:val="single" w:sz="4" w:space="0" w:color="auto"/>
              <w:left w:val="single" w:sz="4" w:space="0" w:color="auto"/>
              <w:bottom w:val="single" w:sz="4" w:space="0" w:color="auto"/>
              <w:right w:val="single" w:sz="4" w:space="0" w:color="auto"/>
            </w:tcBorders>
            <w:hideMark/>
          </w:tcPr>
          <w:p w14:paraId="7953387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Основные направления синтетической биологии</w:t>
            </w:r>
          </w:p>
        </w:tc>
        <w:tc>
          <w:tcPr>
            <w:tcW w:w="0" w:type="auto"/>
            <w:tcBorders>
              <w:top w:val="single" w:sz="4" w:space="0" w:color="auto"/>
              <w:left w:val="single" w:sz="4" w:space="0" w:color="auto"/>
              <w:bottom w:val="single" w:sz="4" w:space="0" w:color="auto"/>
              <w:right w:val="single" w:sz="4" w:space="0" w:color="auto"/>
            </w:tcBorders>
            <w:hideMark/>
          </w:tcPr>
          <w:p w14:paraId="08AA32D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46CC3C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9ED40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38CF4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73F21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30D76A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42F61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14:paraId="29E88B22"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Хромосомная и генная инженерия</w:t>
            </w:r>
          </w:p>
        </w:tc>
        <w:tc>
          <w:tcPr>
            <w:tcW w:w="0" w:type="auto"/>
            <w:tcBorders>
              <w:top w:val="single" w:sz="4" w:space="0" w:color="auto"/>
              <w:left w:val="single" w:sz="4" w:space="0" w:color="auto"/>
              <w:bottom w:val="single" w:sz="4" w:space="0" w:color="auto"/>
              <w:right w:val="single" w:sz="4" w:space="0" w:color="auto"/>
            </w:tcBorders>
            <w:hideMark/>
          </w:tcPr>
          <w:p w14:paraId="592E4D9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063D3E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C51F4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4DE93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F9D28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8235C96"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68EC68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101</w:t>
            </w:r>
          </w:p>
        </w:tc>
        <w:tc>
          <w:tcPr>
            <w:tcW w:w="0" w:type="auto"/>
            <w:tcBorders>
              <w:top w:val="single" w:sz="4" w:space="0" w:color="auto"/>
              <w:left w:val="single" w:sz="4" w:space="0" w:color="auto"/>
              <w:bottom w:val="single" w:sz="4" w:space="0" w:color="auto"/>
              <w:right w:val="single" w:sz="4" w:space="0" w:color="auto"/>
            </w:tcBorders>
            <w:hideMark/>
          </w:tcPr>
          <w:p w14:paraId="2E640B28"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Медицинские биотехнологии</w:t>
            </w:r>
          </w:p>
        </w:tc>
        <w:tc>
          <w:tcPr>
            <w:tcW w:w="0" w:type="auto"/>
            <w:tcBorders>
              <w:top w:val="single" w:sz="4" w:space="0" w:color="auto"/>
              <w:left w:val="single" w:sz="4" w:space="0" w:color="auto"/>
              <w:bottom w:val="single" w:sz="4" w:space="0" w:color="auto"/>
              <w:right w:val="single" w:sz="4" w:space="0" w:color="auto"/>
            </w:tcBorders>
            <w:hideMark/>
          </w:tcPr>
          <w:p w14:paraId="4F0CC1A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76D8EB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07D52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89CDA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A3633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275C5A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A3CFD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14:paraId="4A6953E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Резервный урок. Повторение, обобщение, систематизация знаний </w:t>
            </w:r>
          </w:p>
        </w:tc>
        <w:tc>
          <w:tcPr>
            <w:tcW w:w="0" w:type="auto"/>
            <w:tcBorders>
              <w:top w:val="single" w:sz="4" w:space="0" w:color="auto"/>
              <w:left w:val="single" w:sz="4" w:space="0" w:color="auto"/>
              <w:bottom w:val="single" w:sz="4" w:space="0" w:color="auto"/>
              <w:right w:val="single" w:sz="4" w:space="0" w:color="auto"/>
            </w:tcBorders>
            <w:hideMark/>
          </w:tcPr>
          <w:p w14:paraId="45C5AFC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BF5F2E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73B6C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37884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739DB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4531155" w14:textId="77777777" w:rsidTr="0054297F">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4B2D5C2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263644D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14:paraId="0AFC278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06843E3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13.5</w:t>
            </w:r>
          </w:p>
        </w:tc>
        <w:tc>
          <w:tcPr>
            <w:tcW w:w="0" w:type="auto"/>
            <w:gridSpan w:val="2"/>
            <w:tcBorders>
              <w:top w:val="single" w:sz="4" w:space="0" w:color="auto"/>
              <w:left w:val="single" w:sz="4" w:space="0" w:color="auto"/>
              <w:bottom w:val="single" w:sz="4" w:space="0" w:color="auto"/>
              <w:right w:val="single" w:sz="4" w:space="0" w:color="auto"/>
            </w:tcBorders>
            <w:hideMark/>
          </w:tcPr>
          <w:p w14:paraId="1A532F8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bl>
    <w:p w14:paraId="01CCA1B4"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2264363B"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798145FB"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6F66A923"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5073A6C4"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7FD17B33"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2270571B" w14:textId="77777777" w:rsidR="0054297F" w:rsidRDefault="0054297F" w:rsidP="00E514DF">
      <w:pPr>
        <w:spacing w:after="0" w:line="240" w:lineRule="auto"/>
        <w:rPr>
          <w:rFonts w:ascii="Times New Roman" w:eastAsia="Times New Roman" w:hAnsi="Times New Roman" w:cs="Times New Roman"/>
          <w:b/>
          <w:bCs/>
          <w:caps/>
          <w:sz w:val="24"/>
          <w:szCs w:val="24"/>
          <w:lang w:eastAsia="ru-RU"/>
        </w:rPr>
      </w:pPr>
    </w:p>
    <w:p w14:paraId="4ACA58C9" w14:textId="77777777" w:rsidR="00E514DF" w:rsidRDefault="00E514DF" w:rsidP="00E514DF">
      <w:pPr>
        <w:spacing w:after="0" w:line="240" w:lineRule="auto"/>
        <w:rPr>
          <w:rFonts w:ascii="Times New Roman" w:eastAsia="Times New Roman" w:hAnsi="Times New Roman" w:cs="Times New Roman"/>
          <w:b/>
          <w:bCs/>
          <w:caps/>
          <w:sz w:val="24"/>
          <w:szCs w:val="24"/>
          <w:lang w:eastAsia="ru-RU"/>
        </w:rPr>
      </w:pPr>
      <w:r w:rsidRPr="00E514DF">
        <w:rPr>
          <w:rFonts w:ascii="Times New Roman" w:eastAsia="Times New Roman" w:hAnsi="Times New Roman" w:cs="Times New Roman"/>
          <w:b/>
          <w:bCs/>
          <w:caps/>
          <w:sz w:val="24"/>
          <w:szCs w:val="24"/>
          <w:lang w:eastAsia="ru-RU"/>
        </w:rPr>
        <w:lastRenderedPageBreak/>
        <w:t>11 КЛАСС</w:t>
      </w:r>
    </w:p>
    <w:p w14:paraId="4FBCF6C7" w14:textId="77777777" w:rsidR="0054297F" w:rsidRPr="00E514DF" w:rsidRDefault="0054297F" w:rsidP="00E514DF">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15"/>
        <w:gridCol w:w="6782"/>
        <w:gridCol w:w="672"/>
        <w:gridCol w:w="1651"/>
        <w:gridCol w:w="1707"/>
        <w:gridCol w:w="1149"/>
        <w:gridCol w:w="2661"/>
      </w:tblGrid>
      <w:tr w:rsidR="00E514DF" w:rsidRPr="00E514DF" w14:paraId="54F303F9" w14:textId="77777777" w:rsidTr="0054297F">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1F540F6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76DEC2F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5AEA8FE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739FEC8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5942062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Электронные цифровые образовательные ресурсы</w:t>
            </w:r>
          </w:p>
        </w:tc>
      </w:tr>
      <w:tr w:rsidR="00E514DF" w:rsidRPr="00E514DF" w14:paraId="14AC34A5" w14:textId="77777777" w:rsidTr="0054297F">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09EC4053"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476C73F6"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A98CF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5191CF7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61D041F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7ED295"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6166A9" w14:textId="77777777" w:rsidR="00E514DF" w:rsidRPr="00E514DF" w:rsidRDefault="00E514DF" w:rsidP="00E514DF">
            <w:pPr>
              <w:spacing w:after="0" w:line="240" w:lineRule="auto"/>
              <w:rPr>
                <w:rFonts w:ascii="inherit" w:eastAsia="Times New Roman" w:hAnsi="inherit" w:cs="Times New Roman"/>
                <w:sz w:val="24"/>
                <w:szCs w:val="24"/>
                <w:lang w:eastAsia="ru-RU"/>
              </w:rPr>
            </w:pPr>
          </w:p>
        </w:tc>
      </w:tr>
      <w:tr w:rsidR="00E514DF" w:rsidRPr="00E514DF" w14:paraId="3C43A6F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D6C49DA"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E59F49B"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Эволюционная теория Ч. Дарвина</w:t>
            </w:r>
          </w:p>
        </w:tc>
        <w:tc>
          <w:tcPr>
            <w:tcW w:w="0" w:type="auto"/>
            <w:tcBorders>
              <w:top w:val="single" w:sz="4" w:space="0" w:color="auto"/>
              <w:left w:val="single" w:sz="4" w:space="0" w:color="auto"/>
              <w:bottom w:val="single" w:sz="4" w:space="0" w:color="auto"/>
              <w:right w:val="single" w:sz="4" w:space="0" w:color="auto"/>
            </w:tcBorders>
            <w:hideMark/>
          </w:tcPr>
          <w:p w14:paraId="4C09B1E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AFBC63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EFDBC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CF838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F51C1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842817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A68972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697AF1E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Движущие силы эволюции видов по Ч. Дарвину</w:t>
            </w:r>
          </w:p>
        </w:tc>
        <w:tc>
          <w:tcPr>
            <w:tcW w:w="0" w:type="auto"/>
            <w:tcBorders>
              <w:top w:val="single" w:sz="4" w:space="0" w:color="auto"/>
              <w:left w:val="single" w:sz="4" w:space="0" w:color="auto"/>
              <w:bottom w:val="single" w:sz="4" w:space="0" w:color="auto"/>
              <w:right w:val="single" w:sz="4" w:space="0" w:color="auto"/>
            </w:tcBorders>
            <w:hideMark/>
          </w:tcPr>
          <w:p w14:paraId="2C9F231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01283C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5608E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A0C5A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CBB74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294DFF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A6EBE28"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5581AFEA"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Борьба за существование, естественный и искусственный отбор</w:t>
            </w:r>
          </w:p>
        </w:tc>
        <w:tc>
          <w:tcPr>
            <w:tcW w:w="0" w:type="auto"/>
            <w:tcBorders>
              <w:top w:val="single" w:sz="4" w:space="0" w:color="auto"/>
              <w:left w:val="single" w:sz="4" w:space="0" w:color="auto"/>
              <w:bottom w:val="single" w:sz="4" w:space="0" w:color="auto"/>
              <w:right w:val="single" w:sz="4" w:space="0" w:color="auto"/>
            </w:tcBorders>
            <w:hideMark/>
          </w:tcPr>
          <w:p w14:paraId="6B46845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B50D44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EB8DD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AC5A5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12F6D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D3693A2"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460C73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5FC87E6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Формирование синтетической теории эволюции</w:t>
            </w:r>
          </w:p>
        </w:tc>
        <w:tc>
          <w:tcPr>
            <w:tcW w:w="0" w:type="auto"/>
            <w:tcBorders>
              <w:top w:val="single" w:sz="4" w:space="0" w:color="auto"/>
              <w:left w:val="single" w:sz="4" w:space="0" w:color="auto"/>
              <w:bottom w:val="single" w:sz="4" w:space="0" w:color="auto"/>
              <w:right w:val="single" w:sz="4" w:space="0" w:color="auto"/>
            </w:tcBorders>
            <w:hideMark/>
          </w:tcPr>
          <w:p w14:paraId="29A6DA7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117C9E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AA092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2EBDC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33EDC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045D9E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1CA969A"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4400696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xml:space="preserve">Этапы эволюционного процесса: </w:t>
            </w:r>
            <w:proofErr w:type="spellStart"/>
            <w:r w:rsidRPr="00E514DF">
              <w:rPr>
                <w:rFonts w:ascii="inherit" w:eastAsia="Times New Roman" w:hAnsi="inherit" w:cs="Times New Roman"/>
                <w:sz w:val="24"/>
                <w:szCs w:val="24"/>
                <w:lang w:eastAsia="ru-RU"/>
              </w:rPr>
              <w:t>микроэволюция</w:t>
            </w:r>
            <w:proofErr w:type="spellEnd"/>
            <w:r w:rsidRPr="00E514DF">
              <w:rPr>
                <w:rFonts w:ascii="inherit" w:eastAsia="Times New Roman" w:hAnsi="inherit" w:cs="Times New Roman"/>
                <w:sz w:val="24"/>
                <w:szCs w:val="24"/>
                <w:lang w:eastAsia="ru-RU"/>
              </w:rPr>
              <w:t xml:space="preserve"> и макроэволюция</w:t>
            </w:r>
          </w:p>
        </w:tc>
        <w:tc>
          <w:tcPr>
            <w:tcW w:w="0" w:type="auto"/>
            <w:tcBorders>
              <w:top w:val="single" w:sz="4" w:space="0" w:color="auto"/>
              <w:left w:val="single" w:sz="4" w:space="0" w:color="auto"/>
              <w:bottom w:val="single" w:sz="4" w:space="0" w:color="auto"/>
              <w:right w:val="single" w:sz="4" w:space="0" w:color="auto"/>
            </w:tcBorders>
            <w:hideMark/>
          </w:tcPr>
          <w:p w14:paraId="5ED7D3D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8E6563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85580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8F40F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BCFD1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979131D"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2C66E5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51846C4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Популяция — элементарная единица эволюции</w:t>
            </w:r>
          </w:p>
        </w:tc>
        <w:tc>
          <w:tcPr>
            <w:tcW w:w="0" w:type="auto"/>
            <w:tcBorders>
              <w:top w:val="single" w:sz="4" w:space="0" w:color="auto"/>
              <w:left w:val="single" w:sz="4" w:space="0" w:color="auto"/>
              <w:bottom w:val="single" w:sz="4" w:space="0" w:color="auto"/>
              <w:right w:val="single" w:sz="4" w:space="0" w:color="auto"/>
            </w:tcBorders>
            <w:hideMark/>
          </w:tcPr>
          <w:p w14:paraId="603BBE9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F0C2B1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DD984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269E0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883C2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BFAE53B"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4DF230A"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5F5018D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Закон генетического равновесия Дж. Харди, В. Вайнберга. Лабораторная работа «Выявление изменчивости у особей одного вида»</w:t>
            </w:r>
          </w:p>
        </w:tc>
        <w:tc>
          <w:tcPr>
            <w:tcW w:w="0" w:type="auto"/>
            <w:tcBorders>
              <w:top w:val="single" w:sz="4" w:space="0" w:color="auto"/>
              <w:left w:val="single" w:sz="4" w:space="0" w:color="auto"/>
              <w:bottom w:val="single" w:sz="4" w:space="0" w:color="auto"/>
              <w:right w:val="single" w:sz="4" w:space="0" w:color="auto"/>
            </w:tcBorders>
            <w:hideMark/>
          </w:tcPr>
          <w:p w14:paraId="1ED6B52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DF024A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BA2CA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150A9D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8F569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214C4A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338EFC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7A52D1D2"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Элементарные факторы эволюции</w:t>
            </w:r>
          </w:p>
        </w:tc>
        <w:tc>
          <w:tcPr>
            <w:tcW w:w="0" w:type="auto"/>
            <w:tcBorders>
              <w:top w:val="single" w:sz="4" w:space="0" w:color="auto"/>
              <w:left w:val="single" w:sz="4" w:space="0" w:color="auto"/>
              <w:bottom w:val="single" w:sz="4" w:space="0" w:color="auto"/>
              <w:right w:val="single" w:sz="4" w:space="0" w:color="auto"/>
            </w:tcBorders>
            <w:hideMark/>
          </w:tcPr>
          <w:p w14:paraId="5648582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06ABB8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A9822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F24CD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7B6D1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7440722"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1C9F8F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7C60E69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Эффект основателя. Эффект бутылочного горлышка</w:t>
            </w:r>
          </w:p>
        </w:tc>
        <w:tc>
          <w:tcPr>
            <w:tcW w:w="0" w:type="auto"/>
            <w:tcBorders>
              <w:top w:val="single" w:sz="4" w:space="0" w:color="auto"/>
              <w:left w:val="single" w:sz="4" w:space="0" w:color="auto"/>
              <w:bottom w:val="single" w:sz="4" w:space="0" w:color="auto"/>
              <w:right w:val="single" w:sz="4" w:space="0" w:color="auto"/>
            </w:tcBorders>
            <w:hideMark/>
          </w:tcPr>
          <w:p w14:paraId="2C7ACD9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2D6C8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A92EA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6F1B0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6CA00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C2A20C6"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7D26DF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7ED20CB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Миграции. Изоляции популяций: географическая, биологическая</w:t>
            </w:r>
          </w:p>
        </w:tc>
        <w:tc>
          <w:tcPr>
            <w:tcW w:w="0" w:type="auto"/>
            <w:tcBorders>
              <w:top w:val="single" w:sz="4" w:space="0" w:color="auto"/>
              <w:left w:val="single" w:sz="4" w:space="0" w:color="auto"/>
              <w:bottom w:val="single" w:sz="4" w:space="0" w:color="auto"/>
              <w:right w:val="single" w:sz="4" w:space="0" w:color="auto"/>
            </w:tcBorders>
            <w:hideMark/>
          </w:tcPr>
          <w:p w14:paraId="5B3F0D8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CF75C8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A6328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ED9D2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B2531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125FD4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7382518"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7FF3E966"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Естественный отбор — направляющий фактор эволюции</w:t>
            </w:r>
          </w:p>
        </w:tc>
        <w:tc>
          <w:tcPr>
            <w:tcW w:w="0" w:type="auto"/>
            <w:tcBorders>
              <w:top w:val="single" w:sz="4" w:space="0" w:color="auto"/>
              <w:left w:val="single" w:sz="4" w:space="0" w:color="auto"/>
              <w:bottom w:val="single" w:sz="4" w:space="0" w:color="auto"/>
              <w:right w:val="single" w:sz="4" w:space="0" w:color="auto"/>
            </w:tcBorders>
            <w:hideMark/>
          </w:tcPr>
          <w:p w14:paraId="4B4DEC8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7780EA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D5D53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613E3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9D071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F85873C"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971A93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08756D7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Половой отбор</w:t>
            </w:r>
          </w:p>
        </w:tc>
        <w:tc>
          <w:tcPr>
            <w:tcW w:w="0" w:type="auto"/>
            <w:tcBorders>
              <w:top w:val="single" w:sz="4" w:space="0" w:color="auto"/>
              <w:left w:val="single" w:sz="4" w:space="0" w:color="auto"/>
              <w:bottom w:val="single" w:sz="4" w:space="0" w:color="auto"/>
              <w:right w:val="single" w:sz="4" w:space="0" w:color="auto"/>
            </w:tcBorders>
            <w:hideMark/>
          </w:tcPr>
          <w:p w14:paraId="1BF51BF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53F085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2F005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2D549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144AC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D8EC2B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0A20BE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23B031C8"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xml:space="preserve">Приспособленность организмов как результат </w:t>
            </w:r>
            <w:proofErr w:type="spellStart"/>
            <w:r w:rsidRPr="00E514DF">
              <w:rPr>
                <w:rFonts w:ascii="inherit" w:eastAsia="Times New Roman" w:hAnsi="inherit" w:cs="Times New Roman"/>
                <w:sz w:val="24"/>
                <w:szCs w:val="24"/>
                <w:lang w:eastAsia="ru-RU"/>
              </w:rPr>
              <w:t>микроэволюции</w:t>
            </w:r>
            <w:proofErr w:type="spellEnd"/>
            <w:r w:rsidRPr="00E514DF">
              <w:rPr>
                <w:rFonts w:ascii="inherit" w:eastAsia="Times New Roman" w:hAnsi="inherit" w:cs="Times New Roman"/>
                <w:sz w:val="24"/>
                <w:szCs w:val="24"/>
                <w:lang w:eastAsia="ru-RU"/>
              </w:rPr>
              <w:t>. Лабораторная работа «Изучение ароморфозов и идиоадаптаций у растений и животных»</w:t>
            </w:r>
          </w:p>
        </w:tc>
        <w:tc>
          <w:tcPr>
            <w:tcW w:w="0" w:type="auto"/>
            <w:tcBorders>
              <w:top w:val="single" w:sz="4" w:space="0" w:color="auto"/>
              <w:left w:val="single" w:sz="4" w:space="0" w:color="auto"/>
              <w:bottom w:val="single" w:sz="4" w:space="0" w:color="auto"/>
              <w:right w:val="single" w:sz="4" w:space="0" w:color="auto"/>
            </w:tcBorders>
            <w:hideMark/>
          </w:tcPr>
          <w:p w14:paraId="39727F5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88C744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56177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4D02A1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EBB51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3D1FDD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D0C96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3CCAABD0"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Примеры приспособлений у организмов: морфологические, физиологические, биохимические, поведенческие. Лабораторная работа «Приспособления организмов и их относительная целесообразность»</w:t>
            </w:r>
          </w:p>
        </w:tc>
        <w:tc>
          <w:tcPr>
            <w:tcW w:w="0" w:type="auto"/>
            <w:tcBorders>
              <w:top w:val="single" w:sz="4" w:space="0" w:color="auto"/>
              <w:left w:val="single" w:sz="4" w:space="0" w:color="auto"/>
              <w:bottom w:val="single" w:sz="4" w:space="0" w:color="auto"/>
              <w:right w:val="single" w:sz="4" w:space="0" w:color="auto"/>
            </w:tcBorders>
            <w:hideMark/>
          </w:tcPr>
          <w:p w14:paraId="462E240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328F5B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681B4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5EBD89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3E142F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CC3D69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A038589"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1426923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Вид, его критерии и структура. Лабораторная работа «Сравнение видов по морфологическому критерию»</w:t>
            </w:r>
          </w:p>
        </w:tc>
        <w:tc>
          <w:tcPr>
            <w:tcW w:w="0" w:type="auto"/>
            <w:tcBorders>
              <w:top w:val="single" w:sz="4" w:space="0" w:color="auto"/>
              <w:left w:val="single" w:sz="4" w:space="0" w:color="auto"/>
              <w:bottom w:val="single" w:sz="4" w:space="0" w:color="auto"/>
              <w:right w:val="single" w:sz="4" w:space="0" w:color="auto"/>
            </w:tcBorders>
            <w:hideMark/>
          </w:tcPr>
          <w:p w14:paraId="26C5143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1A5449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45410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7DD74A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D0F7E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E2073FC"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00D9351"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23D9402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Структура вида</w:t>
            </w:r>
          </w:p>
        </w:tc>
        <w:tc>
          <w:tcPr>
            <w:tcW w:w="0" w:type="auto"/>
            <w:tcBorders>
              <w:top w:val="single" w:sz="4" w:space="0" w:color="auto"/>
              <w:left w:val="single" w:sz="4" w:space="0" w:color="auto"/>
              <w:bottom w:val="single" w:sz="4" w:space="0" w:color="auto"/>
              <w:right w:val="single" w:sz="4" w:space="0" w:color="auto"/>
            </w:tcBorders>
            <w:hideMark/>
          </w:tcPr>
          <w:p w14:paraId="607ED4B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CB3289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2977A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E04E7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2EC3F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4EE9E6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E0E4631"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54A78FC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xml:space="preserve">Видообразование как результат </w:t>
            </w:r>
            <w:proofErr w:type="spellStart"/>
            <w:r w:rsidRPr="00E514DF">
              <w:rPr>
                <w:rFonts w:ascii="inherit" w:eastAsia="Times New Roman" w:hAnsi="inherit" w:cs="Times New Roman"/>
                <w:sz w:val="24"/>
                <w:szCs w:val="24"/>
                <w:lang w:eastAsia="ru-RU"/>
              </w:rPr>
              <w:t>микроэволюции</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B42C3A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B5947D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250ED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B6455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8FC7B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3466D6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13F180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lastRenderedPageBreak/>
              <w:t>18</w:t>
            </w:r>
          </w:p>
        </w:tc>
        <w:tc>
          <w:tcPr>
            <w:tcW w:w="0" w:type="auto"/>
            <w:tcBorders>
              <w:top w:val="single" w:sz="4" w:space="0" w:color="auto"/>
              <w:left w:val="single" w:sz="4" w:space="0" w:color="auto"/>
              <w:bottom w:val="single" w:sz="4" w:space="0" w:color="auto"/>
              <w:right w:val="single" w:sz="4" w:space="0" w:color="auto"/>
            </w:tcBorders>
            <w:hideMark/>
          </w:tcPr>
          <w:p w14:paraId="4C8A8DA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xml:space="preserve">Связь </w:t>
            </w:r>
            <w:proofErr w:type="spellStart"/>
            <w:r w:rsidRPr="00E514DF">
              <w:rPr>
                <w:rFonts w:ascii="inherit" w:eastAsia="Times New Roman" w:hAnsi="inherit" w:cs="Times New Roman"/>
                <w:sz w:val="24"/>
                <w:szCs w:val="24"/>
                <w:lang w:eastAsia="ru-RU"/>
              </w:rPr>
              <w:t>микроэволюции</w:t>
            </w:r>
            <w:proofErr w:type="spellEnd"/>
            <w:r w:rsidRPr="00E514DF">
              <w:rPr>
                <w:rFonts w:ascii="inherit" w:eastAsia="Times New Roman" w:hAnsi="inherit" w:cs="Times New Roman"/>
                <w:sz w:val="24"/>
                <w:szCs w:val="24"/>
                <w:lang w:eastAsia="ru-RU"/>
              </w:rPr>
              <w:t xml:space="preserve"> и эпидемиологии</w:t>
            </w:r>
          </w:p>
        </w:tc>
        <w:tc>
          <w:tcPr>
            <w:tcW w:w="0" w:type="auto"/>
            <w:tcBorders>
              <w:top w:val="single" w:sz="4" w:space="0" w:color="auto"/>
              <w:left w:val="single" w:sz="4" w:space="0" w:color="auto"/>
              <w:bottom w:val="single" w:sz="4" w:space="0" w:color="auto"/>
              <w:right w:val="single" w:sz="4" w:space="0" w:color="auto"/>
            </w:tcBorders>
            <w:hideMark/>
          </w:tcPr>
          <w:p w14:paraId="7A682A5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92CFEB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343B1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CC03A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B4E1C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02AF98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FDFE7A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0BC6C658"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Макроэволюция. Палеонтологические методы изучения эволюции</w:t>
            </w:r>
          </w:p>
        </w:tc>
        <w:tc>
          <w:tcPr>
            <w:tcW w:w="0" w:type="auto"/>
            <w:tcBorders>
              <w:top w:val="single" w:sz="4" w:space="0" w:color="auto"/>
              <w:left w:val="single" w:sz="4" w:space="0" w:color="auto"/>
              <w:bottom w:val="single" w:sz="4" w:space="0" w:color="auto"/>
              <w:right w:val="single" w:sz="4" w:space="0" w:color="auto"/>
            </w:tcBorders>
            <w:hideMark/>
          </w:tcPr>
          <w:p w14:paraId="63B3CBD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39F3DC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12239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EBE39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88121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2E388B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BB4D0C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02BAE08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Биогеографические методы изучения эволюции</w:t>
            </w:r>
          </w:p>
        </w:tc>
        <w:tc>
          <w:tcPr>
            <w:tcW w:w="0" w:type="auto"/>
            <w:tcBorders>
              <w:top w:val="single" w:sz="4" w:space="0" w:color="auto"/>
              <w:left w:val="single" w:sz="4" w:space="0" w:color="auto"/>
              <w:bottom w:val="single" w:sz="4" w:space="0" w:color="auto"/>
              <w:right w:val="single" w:sz="4" w:space="0" w:color="auto"/>
            </w:tcBorders>
            <w:hideMark/>
          </w:tcPr>
          <w:p w14:paraId="56445A4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74861B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ED86C2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B9545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E4FDA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2408F6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FFE1C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6C84F28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Эмбриологические и сравнительно-морфологические методы изучения эволюции</w:t>
            </w:r>
          </w:p>
        </w:tc>
        <w:tc>
          <w:tcPr>
            <w:tcW w:w="0" w:type="auto"/>
            <w:tcBorders>
              <w:top w:val="single" w:sz="4" w:space="0" w:color="auto"/>
              <w:left w:val="single" w:sz="4" w:space="0" w:color="auto"/>
              <w:bottom w:val="single" w:sz="4" w:space="0" w:color="auto"/>
              <w:right w:val="single" w:sz="4" w:space="0" w:color="auto"/>
            </w:tcBorders>
            <w:hideMark/>
          </w:tcPr>
          <w:p w14:paraId="4358BBB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E2769B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0FC82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7E7A3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23D8C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8E2701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CB44D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3E1C5900"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Молекулярно-генетические, биохимические и математические методы изучения эволюции</w:t>
            </w:r>
          </w:p>
        </w:tc>
        <w:tc>
          <w:tcPr>
            <w:tcW w:w="0" w:type="auto"/>
            <w:tcBorders>
              <w:top w:val="single" w:sz="4" w:space="0" w:color="auto"/>
              <w:left w:val="single" w:sz="4" w:space="0" w:color="auto"/>
              <w:bottom w:val="single" w:sz="4" w:space="0" w:color="auto"/>
              <w:right w:val="single" w:sz="4" w:space="0" w:color="auto"/>
            </w:tcBorders>
            <w:hideMark/>
          </w:tcPr>
          <w:p w14:paraId="608F22A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3034D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68A28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2F0CE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0EABD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24C481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1F29279"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11E9F25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Общие закономерности эволюции</w:t>
            </w:r>
          </w:p>
        </w:tc>
        <w:tc>
          <w:tcPr>
            <w:tcW w:w="0" w:type="auto"/>
            <w:tcBorders>
              <w:top w:val="single" w:sz="4" w:space="0" w:color="auto"/>
              <w:left w:val="single" w:sz="4" w:space="0" w:color="auto"/>
              <w:bottom w:val="single" w:sz="4" w:space="0" w:color="auto"/>
              <w:right w:val="single" w:sz="4" w:space="0" w:color="auto"/>
            </w:tcBorders>
            <w:hideMark/>
          </w:tcPr>
          <w:p w14:paraId="5701D66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C8B2A7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E943D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DD624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112F3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6EDEA8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376534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4D668C9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Адаптивная радиация. Неравномерность темпов эволюции</w:t>
            </w:r>
          </w:p>
        </w:tc>
        <w:tc>
          <w:tcPr>
            <w:tcW w:w="0" w:type="auto"/>
            <w:tcBorders>
              <w:top w:val="single" w:sz="4" w:space="0" w:color="auto"/>
              <w:left w:val="single" w:sz="4" w:space="0" w:color="auto"/>
              <w:bottom w:val="single" w:sz="4" w:space="0" w:color="auto"/>
              <w:right w:val="single" w:sz="4" w:space="0" w:color="auto"/>
            </w:tcBorders>
            <w:hideMark/>
          </w:tcPr>
          <w:p w14:paraId="722D1C2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79D079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37F69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FC633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77E73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5B4644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04BADD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1259C956"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Научные гипотезы происхождения жизни на Земле</w:t>
            </w:r>
          </w:p>
        </w:tc>
        <w:tc>
          <w:tcPr>
            <w:tcW w:w="0" w:type="auto"/>
            <w:tcBorders>
              <w:top w:val="single" w:sz="4" w:space="0" w:color="auto"/>
              <w:left w:val="single" w:sz="4" w:space="0" w:color="auto"/>
              <w:bottom w:val="single" w:sz="4" w:space="0" w:color="auto"/>
              <w:right w:val="single" w:sz="4" w:space="0" w:color="auto"/>
            </w:tcBorders>
            <w:hideMark/>
          </w:tcPr>
          <w:p w14:paraId="198D97C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8035A5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AEBC2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746B7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4AE15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1A3C4E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478F50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6F5CEE9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Донаучные представления о зарождении жизни</w:t>
            </w:r>
          </w:p>
        </w:tc>
        <w:tc>
          <w:tcPr>
            <w:tcW w:w="0" w:type="auto"/>
            <w:tcBorders>
              <w:top w:val="single" w:sz="4" w:space="0" w:color="auto"/>
              <w:left w:val="single" w:sz="4" w:space="0" w:color="auto"/>
              <w:bottom w:val="single" w:sz="4" w:space="0" w:color="auto"/>
              <w:right w:val="single" w:sz="4" w:space="0" w:color="auto"/>
            </w:tcBorders>
            <w:hideMark/>
          </w:tcPr>
          <w:p w14:paraId="5B395FD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22C23B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633AE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D7DA2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D8FE6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F3600F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2C4A5F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0D1F870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Основные этапы неорганической эволюции</w:t>
            </w:r>
          </w:p>
        </w:tc>
        <w:tc>
          <w:tcPr>
            <w:tcW w:w="0" w:type="auto"/>
            <w:tcBorders>
              <w:top w:val="single" w:sz="4" w:space="0" w:color="auto"/>
              <w:left w:val="single" w:sz="4" w:space="0" w:color="auto"/>
              <w:bottom w:val="single" w:sz="4" w:space="0" w:color="auto"/>
              <w:right w:val="single" w:sz="4" w:space="0" w:color="auto"/>
            </w:tcBorders>
            <w:hideMark/>
          </w:tcPr>
          <w:p w14:paraId="0D8B643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79081E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D522C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A5448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341D28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B2C5FE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5D117D1"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218B9D52"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Гипотезы зарождения жизни</w:t>
            </w:r>
          </w:p>
        </w:tc>
        <w:tc>
          <w:tcPr>
            <w:tcW w:w="0" w:type="auto"/>
            <w:tcBorders>
              <w:top w:val="single" w:sz="4" w:space="0" w:color="auto"/>
              <w:left w:val="single" w:sz="4" w:space="0" w:color="auto"/>
              <w:bottom w:val="single" w:sz="4" w:space="0" w:color="auto"/>
              <w:right w:val="single" w:sz="4" w:space="0" w:color="auto"/>
            </w:tcBorders>
            <w:hideMark/>
          </w:tcPr>
          <w:p w14:paraId="041F17F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7E691D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764A7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136AC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F4534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B32EE66"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67095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7BDE16D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История Земли и методы её изучения. Лабораторная работа «Изучение и описание ископаемых остатков древних организмов»</w:t>
            </w:r>
          </w:p>
        </w:tc>
        <w:tc>
          <w:tcPr>
            <w:tcW w:w="0" w:type="auto"/>
            <w:tcBorders>
              <w:top w:val="single" w:sz="4" w:space="0" w:color="auto"/>
              <w:left w:val="single" w:sz="4" w:space="0" w:color="auto"/>
              <w:bottom w:val="single" w:sz="4" w:space="0" w:color="auto"/>
              <w:right w:val="single" w:sz="4" w:space="0" w:color="auto"/>
            </w:tcBorders>
            <w:hideMark/>
          </w:tcPr>
          <w:p w14:paraId="121EED7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789442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08560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2D9E7F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A403C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4B91B6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BF07C7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33E4EBE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Начальные этапы органической эволюции</w:t>
            </w:r>
          </w:p>
        </w:tc>
        <w:tc>
          <w:tcPr>
            <w:tcW w:w="0" w:type="auto"/>
            <w:tcBorders>
              <w:top w:val="single" w:sz="4" w:space="0" w:color="auto"/>
              <w:left w:val="single" w:sz="4" w:space="0" w:color="auto"/>
              <w:bottom w:val="single" w:sz="4" w:space="0" w:color="auto"/>
              <w:right w:val="single" w:sz="4" w:space="0" w:color="auto"/>
            </w:tcBorders>
            <w:hideMark/>
          </w:tcPr>
          <w:p w14:paraId="7039E51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817633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466BE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A57F6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15D5D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8817E6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C5E16A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60975696"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Эволюция эукариот</w:t>
            </w:r>
          </w:p>
        </w:tc>
        <w:tc>
          <w:tcPr>
            <w:tcW w:w="0" w:type="auto"/>
            <w:tcBorders>
              <w:top w:val="single" w:sz="4" w:space="0" w:color="auto"/>
              <w:left w:val="single" w:sz="4" w:space="0" w:color="auto"/>
              <w:bottom w:val="single" w:sz="4" w:space="0" w:color="auto"/>
              <w:right w:val="single" w:sz="4" w:space="0" w:color="auto"/>
            </w:tcBorders>
            <w:hideMark/>
          </w:tcPr>
          <w:p w14:paraId="28E19D7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263E54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5FD45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612D9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2012E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F99FBD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ADB43D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58C70DD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Основные этапы эволюции растительного мира. Практическая работа «Изучение особенностей строения растений разных отделов»</w:t>
            </w:r>
          </w:p>
        </w:tc>
        <w:tc>
          <w:tcPr>
            <w:tcW w:w="0" w:type="auto"/>
            <w:tcBorders>
              <w:top w:val="single" w:sz="4" w:space="0" w:color="auto"/>
              <w:left w:val="single" w:sz="4" w:space="0" w:color="auto"/>
              <w:bottom w:val="single" w:sz="4" w:space="0" w:color="auto"/>
              <w:right w:val="single" w:sz="4" w:space="0" w:color="auto"/>
            </w:tcBorders>
            <w:hideMark/>
          </w:tcPr>
          <w:p w14:paraId="676BA0F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70A063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9DE69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2A5056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CE121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781165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5F3328"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6C3A6D6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Основные этапы эволюции животного мира</w:t>
            </w:r>
          </w:p>
        </w:tc>
        <w:tc>
          <w:tcPr>
            <w:tcW w:w="0" w:type="auto"/>
            <w:tcBorders>
              <w:top w:val="single" w:sz="4" w:space="0" w:color="auto"/>
              <w:left w:val="single" w:sz="4" w:space="0" w:color="auto"/>
              <w:bottom w:val="single" w:sz="4" w:space="0" w:color="auto"/>
              <w:right w:val="single" w:sz="4" w:space="0" w:color="auto"/>
            </w:tcBorders>
            <w:hideMark/>
          </w:tcPr>
          <w:p w14:paraId="1883192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868AAD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6E9A0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17C0B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48A22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59E331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440571"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52918C1A"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Эволюция животных. Практическая работа «Изучение особенностей строения позвоночных животных»</w:t>
            </w:r>
          </w:p>
        </w:tc>
        <w:tc>
          <w:tcPr>
            <w:tcW w:w="0" w:type="auto"/>
            <w:tcBorders>
              <w:top w:val="single" w:sz="4" w:space="0" w:color="auto"/>
              <w:left w:val="single" w:sz="4" w:space="0" w:color="auto"/>
              <w:bottom w:val="single" w:sz="4" w:space="0" w:color="auto"/>
              <w:right w:val="single" w:sz="4" w:space="0" w:color="auto"/>
            </w:tcBorders>
            <w:hideMark/>
          </w:tcPr>
          <w:p w14:paraId="34B8A94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B43990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51B7B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902E1F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A2C64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B77FF5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1ADF4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14:paraId="4EF3C20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Развитие жизни на Земле по эрам и периодам</w:t>
            </w:r>
          </w:p>
        </w:tc>
        <w:tc>
          <w:tcPr>
            <w:tcW w:w="0" w:type="auto"/>
            <w:tcBorders>
              <w:top w:val="single" w:sz="4" w:space="0" w:color="auto"/>
              <w:left w:val="single" w:sz="4" w:space="0" w:color="auto"/>
              <w:bottom w:val="single" w:sz="4" w:space="0" w:color="auto"/>
              <w:right w:val="single" w:sz="4" w:space="0" w:color="auto"/>
            </w:tcBorders>
            <w:hideMark/>
          </w:tcPr>
          <w:p w14:paraId="7866E18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DE6DC3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9B4B0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99261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578AE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52B259D"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58B23B1"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36</w:t>
            </w:r>
          </w:p>
        </w:tc>
        <w:tc>
          <w:tcPr>
            <w:tcW w:w="0" w:type="auto"/>
            <w:tcBorders>
              <w:top w:val="single" w:sz="4" w:space="0" w:color="auto"/>
              <w:left w:val="single" w:sz="4" w:space="0" w:color="auto"/>
              <w:bottom w:val="single" w:sz="4" w:space="0" w:color="auto"/>
              <w:right w:val="single" w:sz="4" w:space="0" w:color="auto"/>
            </w:tcBorders>
            <w:hideMark/>
          </w:tcPr>
          <w:p w14:paraId="65E4FF8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Массовые вымирания — экологические кризисы прошлого</w:t>
            </w:r>
          </w:p>
        </w:tc>
        <w:tc>
          <w:tcPr>
            <w:tcW w:w="0" w:type="auto"/>
            <w:tcBorders>
              <w:top w:val="single" w:sz="4" w:space="0" w:color="auto"/>
              <w:left w:val="single" w:sz="4" w:space="0" w:color="auto"/>
              <w:bottom w:val="single" w:sz="4" w:space="0" w:color="auto"/>
              <w:right w:val="single" w:sz="4" w:space="0" w:color="auto"/>
            </w:tcBorders>
            <w:hideMark/>
          </w:tcPr>
          <w:p w14:paraId="1D2C1A7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001009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801F7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42ADD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147DC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442140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34EA4B1"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lastRenderedPageBreak/>
              <w:t>37</w:t>
            </w:r>
          </w:p>
        </w:tc>
        <w:tc>
          <w:tcPr>
            <w:tcW w:w="0" w:type="auto"/>
            <w:tcBorders>
              <w:top w:val="single" w:sz="4" w:space="0" w:color="auto"/>
              <w:left w:val="single" w:sz="4" w:space="0" w:color="auto"/>
              <w:bottom w:val="single" w:sz="4" w:space="0" w:color="auto"/>
              <w:right w:val="single" w:sz="4" w:space="0" w:color="auto"/>
            </w:tcBorders>
            <w:hideMark/>
          </w:tcPr>
          <w:p w14:paraId="5B10FE0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Современный экологический кризис, его особенности</w:t>
            </w:r>
          </w:p>
        </w:tc>
        <w:tc>
          <w:tcPr>
            <w:tcW w:w="0" w:type="auto"/>
            <w:tcBorders>
              <w:top w:val="single" w:sz="4" w:space="0" w:color="auto"/>
              <w:left w:val="single" w:sz="4" w:space="0" w:color="auto"/>
              <w:bottom w:val="single" w:sz="4" w:space="0" w:color="auto"/>
              <w:right w:val="single" w:sz="4" w:space="0" w:color="auto"/>
            </w:tcBorders>
            <w:hideMark/>
          </w:tcPr>
          <w:p w14:paraId="35EE49A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18D6AB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437B1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D528C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8AEA1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871B57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606E41A"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14:paraId="51697C9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Современная система органического прошлого</w:t>
            </w:r>
          </w:p>
        </w:tc>
        <w:tc>
          <w:tcPr>
            <w:tcW w:w="0" w:type="auto"/>
            <w:tcBorders>
              <w:top w:val="single" w:sz="4" w:space="0" w:color="auto"/>
              <w:left w:val="single" w:sz="4" w:space="0" w:color="auto"/>
              <w:bottom w:val="single" w:sz="4" w:space="0" w:color="auto"/>
              <w:right w:val="single" w:sz="4" w:space="0" w:color="auto"/>
            </w:tcBorders>
            <w:hideMark/>
          </w:tcPr>
          <w:p w14:paraId="56DD306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95C15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26369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09039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DA9AC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229444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D4B6DE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39</w:t>
            </w:r>
          </w:p>
        </w:tc>
        <w:tc>
          <w:tcPr>
            <w:tcW w:w="0" w:type="auto"/>
            <w:tcBorders>
              <w:top w:val="single" w:sz="4" w:space="0" w:color="auto"/>
              <w:left w:val="single" w:sz="4" w:space="0" w:color="auto"/>
              <w:bottom w:val="single" w:sz="4" w:space="0" w:color="auto"/>
              <w:right w:val="single" w:sz="4" w:space="0" w:color="auto"/>
            </w:tcBorders>
            <w:hideMark/>
          </w:tcPr>
          <w:p w14:paraId="71C3D7F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Основные систематические группы организмов</w:t>
            </w:r>
          </w:p>
        </w:tc>
        <w:tc>
          <w:tcPr>
            <w:tcW w:w="0" w:type="auto"/>
            <w:tcBorders>
              <w:top w:val="single" w:sz="4" w:space="0" w:color="auto"/>
              <w:left w:val="single" w:sz="4" w:space="0" w:color="auto"/>
              <w:bottom w:val="single" w:sz="4" w:space="0" w:color="auto"/>
              <w:right w:val="single" w:sz="4" w:space="0" w:color="auto"/>
            </w:tcBorders>
            <w:hideMark/>
          </w:tcPr>
          <w:p w14:paraId="0140D62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F65661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09A5B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2664E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F911B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0176EE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42CB3C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14:paraId="51F8BECA"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Антропология — наука о человеке</w:t>
            </w:r>
          </w:p>
        </w:tc>
        <w:tc>
          <w:tcPr>
            <w:tcW w:w="0" w:type="auto"/>
            <w:tcBorders>
              <w:top w:val="single" w:sz="4" w:space="0" w:color="auto"/>
              <w:left w:val="single" w:sz="4" w:space="0" w:color="auto"/>
              <w:bottom w:val="single" w:sz="4" w:space="0" w:color="auto"/>
              <w:right w:val="single" w:sz="4" w:space="0" w:color="auto"/>
            </w:tcBorders>
            <w:hideMark/>
          </w:tcPr>
          <w:p w14:paraId="4EBC36C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58D6F1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ECA60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AACD2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8D7D9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F223E5D"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E059EF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38AFE21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Развитие представлений о происхождении человека</w:t>
            </w:r>
          </w:p>
        </w:tc>
        <w:tc>
          <w:tcPr>
            <w:tcW w:w="0" w:type="auto"/>
            <w:tcBorders>
              <w:top w:val="single" w:sz="4" w:space="0" w:color="auto"/>
              <w:left w:val="single" w:sz="4" w:space="0" w:color="auto"/>
              <w:bottom w:val="single" w:sz="4" w:space="0" w:color="auto"/>
              <w:right w:val="single" w:sz="4" w:space="0" w:color="auto"/>
            </w:tcBorders>
            <w:hideMark/>
          </w:tcPr>
          <w:p w14:paraId="4E81521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238007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77D96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DD543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6F564A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1B2747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FBF79B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3FADF63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0" w:type="auto"/>
            <w:tcBorders>
              <w:top w:val="single" w:sz="4" w:space="0" w:color="auto"/>
              <w:left w:val="single" w:sz="4" w:space="0" w:color="auto"/>
              <w:bottom w:val="single" w:sz="4" w:space="0" w:color="auto"/>
              <w:right w:val="single" w:sz="4" w:space="0" w:color="auto"/>
            </w:tcBorders>
            <w:hideMark/>
          </w:tcPr>
          <w:p w14:paraId="0FCA87E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7CD459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F2CDE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5D1E4E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47E89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6565F1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62AFF5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14:paraId="0A930D2B"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Движущие силы антропогенеза</w:t>
            </w:r>
          </w:p>
        </w:tc>
        <w:tc>
          <w:tcPr>
            <w:tcW w:w="0" w:type="auto"/>
            <w:tcBorders>
              <w:top w:val="single" w:sz="4" w:space="0" w:color="auto"/>
              <w:left w:val="single" w:sz="4" w:space="0" w:color="auto"/>
              <w:bottom w:val="single" w:sz="4" w:space="0" w:color="auto"/>
              <w:right w:val="single" w:sz="4" w:space="0" w:color="auto"/>
            </w:tcBorders>
            <w:hideMark/>
          </w:tcPr>
          <w:p w14:paraId="466CEC8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BBBFDC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04386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F4913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740E5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4DB816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A8AE68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14:paraId="5DB97A9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Соотношение биологических и социальных факторов в антропогенезе</w:t>
            </w:r>
          </w:p>
        </w:tc>
        <w:tc>
          <w:tcPr>
            <w:tcW w:w="0" w:type="auto"/>
            <w:tcBorders>
              <w:top w:val="single" w:sz="4" w:space="0" w:color="auto"/>
              <w:left w:val="single" w:sz="4" w:space="0" w:color="auto"/>
              <w:bottom w:val="single" w:sz="4" w:space="0" w:color="auto"/>
              <w:right w:val="single" w:sz="4" w:space="0" w:color="auto"/>
            </w:tcBorders>
            <w:hideMark/>
          </w:tcPr>
          <w:p w14:paraId="2FA1C92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CADC6A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AA384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3DC65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EF13E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A0CA65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3FF0E6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14:paraId="1AD846A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Основные стадии антропогенеза</w:t>
            </w:r>
          </w:p>
        </w:tc>
        <w:tc>
          <w:tcPr>
            <w:tcW w:w="0" w:type="auto"/>
            <w:tcBorders>
              <w:top w:val="single" w:sz="4" w:space="0" w:color="auto"/>
              <w:left w:val="single" w:sz="4" w:space="0" w:color="auto"/>
              <w:bottom w:val="single" w:sz="4" w:space="0" w:color="auto"/>
              <w:right w:val="single" w:sz="4" w:space="0" w:color="auto"/>
            </w:tcBorders>
            <w:hideMark/>
          </w:tcPr>
          <w:p w14:paraId="761C632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14456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B84F6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CBC07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A48EF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A1D64E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2563BE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14:paraId="214621F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proofErr w:type="spellStart"/>
            <w:r w:rsidRPr="00E514DF">
              <w:rPr>
                <w:rFonts w:ascii="inherit" w:eastAsia="Times New Roman" w:hAnsi="inherit" w:cs="Times New Roman"/>
                <w:sz w:val="24"/>
                <w:szCs w:val="24"/>
                <w:lang w:eastAsia="ru-RU"/>
              </w:rPr>
              <w:t>Палеогенетика</w:t>
            </w:r>
            <w:proofErr w:type="spellEnd"/>
            <w:r w:rsidRPr="00E514DF">
              <w:rPr>
                <w:rFonts w:ascii="inherit" w:eastAsia="Times New Roman" w:hAnsi="inherit" w:cs="Times New Roman"/>
                <w:sz w:val="24"/>
                <w:szCs w:val="24"/>
                <w:lang w:eastAsia="ru-RU"/>
              </w:rPr>
              <w:t xml:space="preserve"> и </w:t>
            </w:r>
            <w:proofErr w:type="spellStart"/>
            <w:r w:rsidRPr="00E514DF">
              <w:rPr>
                <w:rFonts w:ascii="inherit" w:eastAsia="Times New Roman" w:hAnsi="inherit" w:cs="Times New Roman"/>
                <w:sz w:val="24"/>
                <w:szCs w:val="24"/>
                <w:lang w:eastAsia="ru-RU"/>
              </w:rPr>
              <w:t>палеогеномика</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A92721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F2F1F3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CD526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E00A8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0071E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E812F2C"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4B4090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47</w:t>
            </w:r>
          </w:p>
        </w:tc>
        <w:tc>
          <w:tcPr>
            <w:tcW w:w="0" w:type="auto"/>
            <w:tcBorders>
              <w:top w:val="single" w:sz="4" w:space="0" w:color="auto"/>
              <w:left w:val="single" w:sz="4" w:space="0" w:color="auto"/>
              <w:bottom w:val="single" w:sz="4" w:space="0" w:color="auto"/>
              <w:right w:val="single" w:sz="4" w:space="0" w:color="auto"/>
            </w:tcBorders>
            <w:hideMark/>
          </w:tcPr>
          <w:p w14:paraId="19CAD34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Эволюция современного человека</w:t>
            </w:r>
          </w:p>
        </w:tc>
        <w:tc>
          <w:tcPr>
            <w:tcW w:w="0" w:type="auto"/>
            <w:tcBorders>
              <w:top w:val="single" w:sz="4" w:space="0" w:color="auto"/>
              <w:left w:val="single" w:sz="4" w:space="0" w:color="auto"/>
              <w:bottom w:val="single" w:sz="4" w:space="0" w:color="auto"/>
              <w:right w:val="single" w:sz="4" w:space="0" w:color="auto"/>
            </w:tcBorders>
            <w:hideMark/>
          </w:tcPr>
          <w:p w14:paraId="1517B85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A08876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3F361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09CDC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27BCC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BB7040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FB9CE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14:paraId="1BBE1AD0"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Человеческие расы. Практическая работа «Изучение экологических адаптаций человека»</w:t>
            </w:r>
          </w:p>
        </w:tc>
        <w:tc>
          <w:tcPr>
            <w:tcW w:w="0" w:type="auto"/>
            <w:tcBorders>
              <w:top w:val="single" w:sz="4" w:space="0" w:color="auto"/>
              <w:left w:val="single" w:sz="4" w:space="0" w:color="auto"/>
              <w:bottom w:val="single" w:sz="4" w:space="0" w:color="auto"/>
              <w:right w:val="single" w:sz="4" w:space="0" w:color="auto"/>
            </w:tcBorders>
            <w:hideMark/>
          </w:tcPr>
          <w:p w14:paraId="6717647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7753CD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AAB16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A64C55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F2626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4BB96B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227A4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14:paraId="10BABC2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Междисциплинарные методы антропологии</w:t>
            </w:r>
          </w:p>
        </w:tc>
        <w:tc>
          <w:tcPr>
            <w:tcW w:w="0" w:type="auto"/>
            <w:tcBorders>
              <w:top w:val="single" w:sz="4" w:space="0" w:color="auto"/>
              <w:left w:val="single" w:sz="4" w:space="0" w:color="auto"/>
              <w:bottom w:val="single" w:sz="4" w:space="0" w:color="auto"/>
              <w:right w:val="single" w:sz="4" w:space="0" w:color="auto"/>
            </w:tcBorders>
            <w:hideMark/>
          </w:tcPr>
          <w:p w14:paraId="66D2133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43905E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A3E9E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50EFE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0F3D9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FDFD11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B90B1EE"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14:paraId="7906E90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Зарождение и развитие экологии</w:t>
            </w:r>
          </w:p>
        </w:tc>
        <w:tc>
          <w:tcPr>
            <w:tcW w:w="0" w:type="auto"/>
            <w:tcBorders>
              <w:top w:val="single" w:sz="4" w:space="0" w:color="auto"/>
              <w:left w:val="single" w:sz="4" w:space="0" w:color="auto"/>
              <w:bottom w:val="single" w:sz="4" w:space="0" w:color="auto"/>
              <w:right w:val="single" w:sz="4" w:space="0" w:color="auto"/>
            </w:tcBorders>
            <w:hideMark/>
          </w:tcPr>
          <w:p w14:paraId="19277FA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B58DAC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CCAA4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AC436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A36ED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4B1B36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8657F41"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14:paraId="08CFABEB"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Методы экологии. Лабораторная работа «Изучение методов экологических исследований»</w:t>
            </w:r>
          </w:p>
        </w:tc>
        <w:tc>
          <w:tcPr>
            <w:tcW w:w="0" w:type="auto"/>
            <w:tcBorders>
              <w:top w:val="single" w:sz="4" w:space="0" w:color="auto"/>
              <w:left w:val="single" w:sz="4" w:space="0" w:color="auto"/>
              <w:bottom w:val="single" w:sz="4" w:space="0" w:color="auto"/>
              <w:right w:val="single" w:sz="4" w:space="0" w:color="auto"/>
            </w:tcBorders>
            <w:hideMark/>
          </w:tcPr>
          <w:p w14:paraId="22031EE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CC5572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ADB88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88CFDF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F7CE4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1363EF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03BDA3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14:paraId="33307156"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Значение экологических знаний для человека</w:t>
            </w:r>
          </w:p>
        </w:tc>
        <w:tc>
          <w:tcPr>
            <w:tcW w:w="0" w:type="auto"/>
            <w:tcBorders>
              <w:top w:val="single" w:sz="4" w:space="0" w:color="auto"/>
              <w:left w:val="single" w:sz="4" w:space="0" w:color="auto"/>
              <w:bottom w:val="single" w:sz="4" w:space="0" w:color="auto"/>
              <w:right w:val="single" w:sz="4" w:space="0" w:color="auto"/>
            </w:tcBorders>
            <w:hideMark/>
          </w:tcPr>
          <w:p w14:paraId="6478D0E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9F2ED8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8F5C6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D9187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8C4B6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D41771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919225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14:paraId="7447B42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Экологические факторы</w:t>
            </w:r>
          </w:p>
        </w:tc>
        <w:tc>
          <w:tcPr>
            <w:tcW w:w="0" w:type="auto"/>
            <w:tcBorders>
              <w:top w:val="single" w:sz="4" w:space="0" w:color="auto"/>
              <w:left w:val="single" w:sz="4" w:space="0" w:color="auto"/>
              <w:bottom w:val="single" w:sz="4" w:space="0" w:color="auto"/>
              <w:right w:val="single" w:sz="4" w:space="0" w:color="auto"/>
            </w:tcBorders>
            <w:hideMark/>
          </w:tcPr>
          <w:p w14:paraId="7DD64EB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197646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F2AE3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131B3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07407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37B89C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3818C7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54</w:t>
            </w:r>
          </w:p>
        </w:tc>
        <w:tc>
          <w:tcPr>
            <w:tcW w:w="0" w:type="auto"/>
            <w:tcBorders>
              <w:top w:val="single" w:sz="4" w:space="0" w:color="auto"/>
              <w:left w:val="single" w:sz="4" w:space="0" w:color="auto"/>
              <w:bottom w:val="single" w:sz="4" w:space="0" w:color="auto"/>
              <w:right w:val="single" w:sz="4" w:space="0" w:color="auto"/>
            </w:tcBorders>
            <w:hideMark/>
          </w:tcPr>
          <w:p w14:paraId="5BF74B8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Абиотические факторы. Свет как экологический фактор. Лабораторная работа «Выявление приспособлений организмов к влиянию света»</w:t>
            </w:r>
          </w:p>
        </w:tc>
        <w:tc>
          <w:tcPr>
            <w:tcW w:w="0" w:type="auto"/>
            <w:tcBorders>
              <w:top w:val="single" w:sz="4" w:space="0" w:color="auto"/>
              <w:left w:val="single" w:sz="4" w:space="0" w:color="auto"/>
              <w:bottom w:val="single" w:sz="4" w:space="0" w:color="auto"/>
              <w:right w:val="single" w:sz="4" w:space="0" w:color="auto"/>
            </w:tcBorders>
            <w:hideMark/>
          </w:tcPr>
          <w:p w14:paraId="391A96F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C1EA91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4ADBD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5E1595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2D575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322F1F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562735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lastRenderedPageBreak/>
              <w:t>55</w:t>
            </w:r>
          </w:p>
        </w:tc>
        <w:tc>
          <w:tcPr>
            <w:tcW w:w="0" w:type="auto"/>
            <w:tcBorders>
              <w:top w:val="single" w:sz="4" w:space="0" w:color="auto"/>
              <w:left w:val="single" w:sz="4" w:space="0" w:color="auto"/>
              <w:bottom w:val="single" w:sz="4" w:space="0" w:color="auto"/>
              <w:right w:val="single" w:sz="4" w:space="0" w:color="auto"/>
            </w:tcBorders>
            <w:hideMark/>
          </w:tcPr>
          <w:p w14:paraId="4CEF795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0" w:type="auto"/>
            <w:tcBorders>
              <w:top w:val="single" w:sz="4" w:space="0" w:color="auto"/>
              <w:left w:val="single" w:sz="4" w:space="0" w:color="auto"/>
              <w:bottom w:val="single" w:sz="4" w:space="0" w:color="auto"/>
              <w:right w:val="single" w:sz="4" w:space="0" w:color="auto"/>
            </w:tcBorders>
            <w:hideMark/>
          </w:tcPr>
          <w:p w14:paraId="1A0FDDC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DBC9BF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B96B0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F4B492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4228C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15D242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EA9A03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56</w:t>
            </w:r>
          </w:p>
        </w:tc>
        <w:tc>
          <w:tcPr>
            <w:tcW w:w="0" w:type="auto"/>
            <w:tcBorders>
              <w:top w:val="single" w:sz="4" w:space="0" w:color="auto"/>
              <w:left w:val="single" w:sz="4" w:space="0" w:color="auto"/>
              <w:bottom w:val="single" w:sz="4" w:space="0" w:color="auto"/>
              <w:right w:val="single" w:sz="4" w:space="0" w:color="auto"/>
            </w:tcBorders>
            <w:hideMark/>
          </w:tcPr>
          <w:p w14:paraId="4C74581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0" w:type="auto"/>
            <w:tcBorders>
              <w:top w:val="single" w:sz="4" w:space="0" w:color="auto"/>
              <w:left w:val="single" w:sz="4" w:space="0" w:color="auto"/>
              <w:bottom w:val="single" w:sz="4" w:space="0" w:color="auto"/>
              <w:right w:val="single" w:sz="4" w:space="0" w:color="auto"/>
            </w:tcBorders>
            <w:hideMark/>
          </w:tcPr>
          <w:p w14:paraId="26652D6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8A716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2C3DE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04E979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1A2DD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DC11E12"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D4031C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57</w:t>
            </w:r>
          </w:p>
        </w:tc>
        <w:tc>
          <w:tcPr>
            <w:tcW w:w="0" w:type="auto"/>
            <w:tcBorders>
              <w:top w:val="single" w:sz="4" w:space="0" w:color="auto"/>
              <w:left w:val="single" w:sz="4" w:space="0" w:color="auto"/>
              <w:bottom w:val="single" w:sz="4" w:space="0" w:color="auto"/>
              <w:right w:val="single" w:sz="4" w:space="0" w:color="auto"/>
            </w:tcBorders>
            <w:hideMark/>
          </w:tcPr>
          <w:p w14:paraId="02C34C36"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Среды обитания организмов</w:t>
            </w:r>
          </w:p>
        </w:tc>
        <w:tc>
          <w:tcPr>
            <w:tcW w:w="0" w:type="auto"/>
            <w:tcBorders>
              <w:top w:val="single" w:sz="4" w:space="0" w:color="auto"/>
              <w:left w:val="single" w:sz="4" w:space="0" w:color="auto"/>
              <w:bottom w:val="single" w:sz="4" w:space="0" w:color="auto"/>
              <w:right w:val="single" w:sz="4" w:space="0" w:color="auto"/>
            </w:tcBorders>
            <w:hideMark/>
          </w:tcPr>
          <w:p w14:paraId="194F52B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324F89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60CB7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6A403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2E495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96E8A0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4AB759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14:paraId="40CB5F5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Биологические ритмы</w:t>
            </w:r>
          </w:p>
        </w:tc>
        <w:tc>
          <w:tcPr>
            <w:tcW w:w="0" w:type="auto"/>
            <w:tcBorders>
              <w:top w:val="single" w:sz="4" w:space="0" w:color="auto"/>
              <w:left w:val="single" w:sz="4" w:space="0" w:color="auto"/>
              <w:bottom w:val="single" w:sz="4" w:space="0" w:color="auto"/>
              <w:right w:val="single" w:sz="4" w:space="0" w:color="auto"/>
            </w:tcBorders>
            <w:hideMark/>
          </w:tcPr>
          <w:p w14:paraId="5515C155"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EA6B83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F5E3C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2F51C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614A5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BAB0EE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0B324B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59</w:t>
            </w:r>
          </w:p>
        </w:tc>
        <w:tc>
          <w:tcPr>
            <w:tcW w:w="0" w:type="auto"/>
            <w:tcBorders>
              <w:top w:val="single" w:sz="4" w:space="0" w:color="auto"/>
              <w:left w:val="single" w:sz="4" w:space="0" w:color="auto"/>
              <w:bottom w:val="single" w:sz="4" w:space="0" w:color="auto"/>
              <w:right w:val="single" w:sz="4" w:space="0" w:color="auto"/>
            </w:tcBorders>
            <w:hideMark/>
          </w:tcPr>
          <w:p w14:paraId="13951EA2"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Жизненные формы организмов</w:t>
            </w:r>
          </w:p>
        </w:tc>
        <w:tc>
          <w:tcPr>
            <w:tcW w:w="0" w:type="auto"/>
            <w:tcBorders>
              <w:top w:val="single" w:sz="4" w:space="0" w:color="auto"/>
              <w:left w:val="single" w:sz="4" w:space="0" w:color="auto"/>
              <w:bottom w:val="single" w:sz="4" w:space="0" w:color="auto"/>
              <w:right w:val="single" w:sz="4" w:space="0" w:color="auto"/>
            </w:tcBorders>
            <w:hideMark/>
          </w:tcPr>
          <w:p w14:paraId="5AC4FAA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CFBAC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3DE27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25346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5889C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2BFECE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68A6AA"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60</w:t>
            </w:r>
          </w:p>
        </w:tc>
        <w:tc>
          <w:tcPr>
            <w:tcW w:w="0" w:type="auto"/>
            <w:tcBorders>
              <w:top w:val="single" w:sz="4" w:space="0" w:color="auto"/>
              <w:left w:val="single" w:sz="4" w:space="0" w:color="auto"/>
              <w:bottom w:val="single" w:sz="4" w:space="0" w:color="auto"/>
              <w:right w:val="single" w:sz="4" w:space="0" w:color="auto"/>
            </w:tcBorders>
            <w:hideMark/>
          </w:tcPr>
          <w:p w14:paraId="15CE984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Биотические факторы</w:t>
            </w:r>
          </w:p>
        </w:tc>
        <w:tc>
          <w:tcPr>
            <w:tcW w:w="0" w:type="auto"/>
            <w:tcBorders>
              <w:top w:val="single" w:sz="4" w:space="0" w:color="auto"/>
              <w:left w:val="single" w:sz="4" w:space="0" w:color="auto"/>
              <w:bottom w:val="single" w:sz="4" w:space="0" w:color="auto"/>
              <w:right w:val="single" w:sz="4" w:space="0" w:color="auto"/>
            </w:tcBorders>
            <w:hideMark/>
          </w:tcPr>
          <w:p w14:paraId="31B5CC4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66B189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9A127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C279D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C9835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22FE1F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F04D62"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14:paraId="68D57EF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Значение биотических взаимодействий для существования организмов в среде обитания</w:t>
            </w:r>
          </w:p>
        </w:tc>
        <w:tc>
          <w:tcPr>
            <w:tcW w:w="0" w:type="auto"/>
            <w:tcBorders>
              <w:top w:val="single" w:sz="4" w:space="0" w:color="auto"/>
              <w:left w:val="single" w:sz="4" w:space="0" w:color="auto"/>
              <w:bottom w:val="single" w:sz="4" w:space="0" w:color="auto"/>
              <w:right w:val="single" w:sz="4" w:space="0" w:color="auto"/>
            </w:tcBorders>
            <w:hideMark/>
          </w:tcPr>
          <w:p w14:paraId="6175C0A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D6D5D9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ADA67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D8912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446DA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279315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1FC4D9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62</w:t>
            </w:r>
          </w:p>
        </w:tc>
        <w:tc>
          <w:tcPr>
            <w:tcW w:w="0" w:type="auto"/>
            <w:tcBorders>
              <w:top w:val="single" w:sz="4" w:space="0" w:color="auto"/>
              <w:left w:val="single" w:sz="4" w:space="0" w:color="auto"/>
              <w:bottom w:val="single" w:sz="4" w:space="0" w:color="auto"/>
              <w:right w:val="single" w:sz="4" w:space="0" w:color="auto"/>
            </w:tcBorders>
            <w:hideMark/>
          </w:tcPr>
          <w:p w14:paraId="373A8988"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Экологические характеристики популяции</w:t>
            </w:r>
          </w:p>
        </w:tc>
        <w:tc>
          <w:tcPr>
            <w:tcW w:w="0" w:type="auto"/>
            <w:tcBorders>
              <w:top w:val="single" w:sz="4" w:space="0" w:color="auto"/>
              <w:left w:val="single" w:sz="4" w:space="0" w:color="auto"/>
              <w:bottom w:val="single" w:sz="4" w:space="0" w:color="auto"/>
              <w:right w:val="single" w:sz="4" w:space="0" w:color="auto"/>
            </w:tcBorders>
            <w:hideMark/>
          </w:tcPr>
          <w:p w14:paraId="5BBAE5C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C0E903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BF3DE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B7DD4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AFE1E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68FFA5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E6747E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hideMark/>
          </w:tcPr>
          <w:p w14:paraId="4B3D31B8"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Основные показатели популяции: численность, плотность, возрастная и половая структура</w:t>
            </w:r>
          </w:p>
        </w:tc>
        <w:tc>
          <w:tcPr>
            <w:tcW w:w="0" w:type="auto"/>
            <w:tcBorders>
              <w:top w:val="single" w:sz="4" w:space="0" w:color="auto"/>
              <w:left w:val="single" w:sz="4" w:space="0" w:color="auto"/>
              <w:bottom w:val="single" w:sz="4" w:space="0" w:color="auto"/>
              <w:right w:val="single" w:sz="4" w:space="0" w:color="auto"/>
            </w:tcBorders>
            <w:hideMark/>
          </w:tcPr>
          <w:p w14:paraId="05A9356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772E79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2C768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CB387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41DB8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B004832"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841188"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64</w:t>
            </w:r>
          </w:p>
        </w:tc>
        <w:tc>
          <w:tcPr>
            <w:tcW w:w="0" w:type="auto"/>
            <w:tcBorders>
              <w:top w:val="single" w:sz="4" w:space="0" w:color="auto"/>
              <w:left w:val="single" w:sz="4" w:space="0" w:color="auto"/>
              <w:bottom w:val="single" w:sz="4" w:space="0" w:color="auto"/>
              <w:right w:val="single" w:sz="4" w:space="0" w:color="auto"/>
            </w:tcBorders>
            <w:hideMark/>
          </w:tcPr>
          <w:p w14:paraId="31A1692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Основные показатели популяции: рождаемость, прирост, темп роста, смертность, миграции</w:t>
            </w:r>
          </w:p>
        </w:tc>
        <w:tc>
          <w:tcPr>
            <w:tcW w:w="0" w:type="auto"/>
            <w:tcBorders>
              <w:top w:val="single" w:sz="4" w:space="0" w:color="auto"/>
              <w:left w:val="single" w:sz="4" w:space="0" w:color="auto"/>
              <w:bottom w:val="single" w:sz="4" w:space="0" w:color="auto"/>
              <w:right w:val="single" w:sz="4" w:space="0" w:color="auto"/>
            </w:tcBorders>
            <w:hideMark/>
          </w:tcPr>
          <w:p w14:paraId="184B890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4D3E00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463F4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F5DB8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F4DE4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B51B6DD"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4DE9069"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65</w:t>
            </w:r>
          </w:p>
        </w:tc>
        <w:tc>
          <w:tcPr>
            <w:tcW w:w="0" w:type="auto"/>
            <w:tcBorders>
              <w:top w:val="single" w:sz="4" w:space="0" w:color="auto"/>
              <w:left w:val="single" w:sz="4" w:space="0" w:color="auto"/>
              <w:bottom w:val="single" w:sz="4" w:space="0" w:color="auto"/>
              <w:right w:val="single" w:sz="4" w:space="0" w:color="auto"/>
            </w:tcBorders>
            <w:hideMark/>
          </w:tcPr>
          <w:p w14:paraId="4956FBB6"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Экологическая структура популяции</w:t>
            </w:r>
          </w:p>
        </w:tc>
        <w:tc>
          <w:tcPr>
            <w:tcW w:w="0" w:type="auto"/>
            <w:tcBorders>
              <w:top w:val="single" w:sz="4" w:space="0" w:color="auto"/>
              <w:left w:val="single" w:sz="4" w:space="0" w:color="auto"/>
              <w:bottom w:val="single" w:sz="4" w:space="0" w:color="auto"/>
              <w:right w:val="single" w:sz="4" w:space="0" w:color="auto"/>
            </w:tcBorders>
            <w:hideMark/>
          </w:tcPr>
          <w:p w14:paraId="290360B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1A2200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3B3745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826E7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D3C5A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1B8529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8E0FC0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66</w:t>
            </w:r>
          </w:p>
        </w:tc>
        <w:tc>
          <w:tcPr>
            <w:tcW w:w="0" w:type="auto"/>
            <w:tcBorders>
              <w:top w:val="single" w:sz="4" w:space="0" w:color="auto"/>
              <w:left w:val="single" w:sz="4" w:space="0" w:color="auto"/>
              <w:bottom w:val="single" w:sz="4" w:space="0" w:color="auto"/>
              <w:right w:val="single" w:sz="4" w:space="0" w:color="auto"/>
            </w:tcBorders>
            <w:hideMark/>
          </w:tcPr>
          <w:p w14:paraId="6A32484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Динамика популяции и её регуляция</w:t>
            </w:r>
          </w:p>
        </w:tc>
        <w:tc>
          <w:tcPr>
            <w:tcW w:w="0" w:type="auto"/>
            <w:tcBorders>
              <w:top w:val="single" w:sz="4" w:space="0" w:color="auto"/>
              <w:left w:val="single" w:sz="4" w:space="0" w:color="auto"/>
              <w:bottom w:val="single" w:sz="4" w:space="0" w:color="auto"/>
              <w:right w:val="single" w:sz="4" w:space="0" w:color="auto"/>
            </w:tcBorders>
            <w:hideMark/>
          </w:tcPr>
          <w:p w14:paraId="260C9A3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C84636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E64E3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529D9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74AA5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0E8347D"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45CD3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67</w:t>
            </w:r>
          </w:p>
        </w:tc>
        <w:tc>
          <w:tcPr>
            <w:tcW w:w="0" w:type="auto"/>
            <w:tcBorders>
              <w:top w:val="single" w:sz="4" w:space="0" w:color="auto"/>
              <w:left w:val="single" w:sz="4" w:space="0" w:color="auto"/>
              <w:bottom w:val="single" w:sz="4" w:space="0" w:color="auto"/>
              <w:right w:val="single" w:sz="4" w:space="0" w:color="auto"/>
            </w:tcBorders>
            <w:hideMark/>
          </w:tcPr>
          <w:p w14:paraId="5BDE86C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Кривые роста численности популяции. Кривые выживания</w:t>
            </w:r>
          </w:p>
        </w:tc>
        <w:tc>
          <w:tcPr>
            <w:tcW w:w="0" w:type="auto"/>
            <w:tcBorders>
              <w:top w:val="single" w:sz="4" w:space="0" w:color="auto"/>
              <w:left w:val="single" w:sz="4" w:space="0" w:color="auto"/>
              <w:bottom w:val="single" w:sz="4" w:space="0" w:color="auto"/>
              <w:right w:val="single" w:sz="4" w:space="0" w:color="auto"/>
            </w:tcBorders>
            <w:hideMark/>
          </w:tcPr>
          <w:p w14:paraId="02E56B4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651DE6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CE248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5C63B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69B24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1102E82"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32873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787905DD"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Экологическая ниша вида. Лабораторная работа «Приспособления семян растений к расселению»</w:t>
            </w:r>
          </w:p>
        </w:tc>
        <w:tc>
          <w:tcPr>
            <w:tcW w:w="0" w:type="auto"/>
            <w:tcBorders>
              <w:top w:val="single" w:sz="4" w:space="0" w:color="auto"/>
              <w:left w:val="single" w:sz="4" w:space="0" w:color="auto"/>
              <w:bottom w:val="single" w:sz="4" w:space="0" w:color="auto"/>
              <w:right w:val="single" w:sz="4" w:space="0" w:color="auto"/>
            </w:tcBorders>
            <w:hideMark/>
          </w:tcPr>
          <w:p w14:paraId="55E2EFC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15DFA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31667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A343BE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EA8C2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EA186A2"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4D4DF62"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69</w:t>
            </w:r>
          </w:p>
        </w:tc>
        <w:tc>
          <w:tcPr>
            <w:tcW w:w="0" w:type="auto"/>
            <w:tcBorders>
              <w:top w:val="single" w:sz="4" w:space="0" w:color="auto"/>
              <w:left w:val="single" w:sz="4" w:space="0" w:color="auto"/>
              <w:bottom w:val="single" w:sz="4" w:space="0" w:color="auto"/>
              <w:right w:val="single" w:sz="4" w:space="0" w:color="auto"/>
            </w:tcBorders>
            <w:hideMark/>
          </w:tcPr>
          <w:p w14:paraId="658A883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Вид как система популяций</w:t>
            </w:r>
          </w:p>
        </w:tc>
        <w:tc>
          <w:tcPr>
            <w:tcW w:w="0" w:type="auto"/>
            <w:tcBorders>
              <w:top w:val="single" w:sz="4" w:space="0" w:color="auto"/>
              <w:left w:val="single" w:sz="4" w:space="0" w:color="auto"/>
              <w:bottom w:val="single" w:sz="4" w:space="0" w:color="auto"/>
              <w:right w:val="single" w:sz="4" w:space="0" w:color="auto"/>
            </w:tcBorders>
            <w:hideMark/>
          </w:tcPr>
          <w:p w14:paraId="0E99A3F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73414B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0BB67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63514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3252D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59FCBF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5B6BE0E"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70</w:t>
            </w:r>
          </w:p>
        </w:tc>
        <w:tc>
          <w:tcPr>
            <w:tcW w:w="0" w:type="auto"/>
            <w:tcBorders>
              <w:top w:val="single" w:sz="4" w:space="0" w:color="auto"/>
              <w:left w:val="single" w:sz="4" w:space="0" w:color="auto"/>
              <w:bottom w:val="single" w:sz="4" w:space="0" w:color="auto"/>
              <w:right w:val="single" w:sz="4" w:space="0" w:color="auto"/>
            </w:tcBorders>
            <w:hideMark/>
          </w:tcPr>
          <w:p w14:paraId="5EA60AA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Закономерности поведения и миграций животных</w:t>
            </w:r>
          </w:p>
        </w:tc>
        <w:tc>
          <w:tcPr>
            <w:tcW w:w="0" w:type="auto"/>
            <w:tcBorders>
              <w:top w:val="single" w:sz="4" w:space="0" w:color="auto"/>
              <w:left w:val="single" w:sz="4" w:space="0" w:color="auto"/>
              <w:bottom w:val="single" w:sz="4" w:space="0" w:color="auto"/>
              <w:right w:val="single" w:sz="4" w:space="0" w:color="auto"/>
            </w:tcBorders>
            <w:hideMark/>
          </w:tcPr>
          <w:p w14:paraId="22F4AF1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FEF000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E1804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0345A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93653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E8F372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61D2A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71</w:t>
            </w:r>
          </w:p>
        </w:tc>
        <w:tc>
          <w:tcPr>
            <w:tcW w:w="0" w:type="auto"/>
            <w:tcBorders>
              <w:top w:val="single" w:sz="4" w:space="0" w:color="auto"/>
              <w:left w:val="single" w:sz="4" w:space="0" w:color="auto"/>
              <w:bottom w:val="single" w:sz="4" w:space="0" w:color="auto"/>
              <w:right w:val="single" w:sz="4" w:space="0" w:color="auto"/>
            </w:tcBorders>
            <w:hideMark/>
          </w:tcPr>
          <w:p w14:paraId="49DA078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Сообщество организмов — биоценоз</w:t>
            </w:r>
          </w:p>
        </w:tc>
        <w:tc>
          <w:tcPr>
            <w:tcW w:w="0" w:type="auto"/>
            <w:tcBorders>
              <w:top w:val="single" w:sz="4" w:space="0" w:color="auto"/>
              <w:left w:val="single" w:sz="4" w:space="0" w:color="auto"/>
              <w:bottom w:val="single" w:sz="4" w:space="0" w:color="auto"/>
              <w:right w:val="single" w:sz="4" w:space="0" w:color="auto"/>
            </w:tcBorders>
            <w:hideMark/>
          </w:tcPr>
          <w:p w14:paraId="4C60E51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C40C18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B4C1CC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F99B0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BCF1A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1DEE19B"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744E3D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72</w:t>
            </w:r>
          </w:p>
        </w:tc>
        <w:tc>
          <w:tcPr>
            <w:tcW w:w="0" w:type="auto"/>
            <w:tcBorders>
              <w:top w:val="single" w:sz="4" w:space="0" w:color="auto"/>
              <w:left w:val="single" w:sz="4" w:space="0" w:color="auto"/>
              <w:bottom w:val="single" w:sz="4" w:space="0" w:color="auto"/>
              <w:right w:val="single" w:sz="4" w:space="0" w:color="auto"/>
            </w:tcBorders>
            <w:hideMark/>
          </w:tcPr>
          <w:p w14:paraId="48E45EF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Экосистема как открытая система</w:t>
            </w:r>
          </w:p>
        </w:tc>
        <w:tc>
          <w:tcPr>
            <w:tcW w:w="0" w:type="auto"/>
            <w:tcBorders>
              <w:top w:val="single" w:sz="4" w:space="0" w:color="auto"/>
              <w:left w:val="single" w:sz="4" w:space="0" w:color="auto"/>
              <w:bottom w:val="single" w:sz="4" w:space="0" w:color="auto"/>
              <w:right w:val="single" w:sz="4" w:space="0" w:color="auto"/>
            </w:tcBorders>
            <w:hideMark/>
          </w:tcPr>
          <w:p w14:paraId="7C1B9FE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AD2B5B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9201E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60AFC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440E2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DA5636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E81B413"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73</w:t>
            </w:r>
          </w:p>
        </w:tc>
        <w:tc>
          <w:tcPr>
            <w:tcW w:w="0" w:type="auto"/>
            <w:tcBorders>
              <w:top w:val="single" w:sz="4" w:space="0" w:color="auto"/>
              <w:left w:val="single" w:sz="4" w:space="0" w:color="auto"/>
              <w:bottom w:val="single" w:sz="4" w:space="0" w:color="auto"/>
              <w:right w:val="single" w:sz="4" w:space="0" w:color="auto"/>
            </w:tcBorders>
            <w:hideMark/>
          </w:tcPr>
          <w:p w14:paraId="60E622A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Круговорот веществ и поток энергии в экосистеме</w:t>
            </w:r>
          </w:p>
        </w:tc>
        <w:tc>
          <w:tcPr>
            <w:tcW w:w="0" w:type="auto"/>
            <w:tcBorders>
              <w:top w:val="single" w:sz="4" w:space="0" w:color="auto"/>
              <w:left w:val="single" w:sz="4" w:space="0" w:color="auto"/>
              <w:bottom w:val="single" w:sz="4" w:space="0" w:color="auto"/>
              <w:right w:val="single" w:sz="4" w:space="0" w:color="auto"/>
            </w:tcBorders>
            <w:hideMark/>
          </w:tcPr>
          <w:p w14:paraId="77CC542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C472A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6FED8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F9158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BCF8E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614751D"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E323B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lastRenderedPageBreak/>
              <w:t>74</w:t>
            </w:r>
          </w:p>
        </w:tc>
        <w:tc>
          <w:tcPr>
            <w:tcW w:w="0" w:type="auto"/>
            <w:tcBorders>
              <w:top w:val="single" w:sz="4" w:space="0" w:color="auto"/>
              <w:left w:val="single" w:sz="4" w:space="0" w:color="auto"/>
              <w:bottom w:val="single" w:sz="4" w:space="0" w:color="auto"/>
              <w:right w:val="single" w:sz="4" w:space="0" w:color="auto"/>
            </w:tcBorders>
            <w:hideMark/>
          </w:tcPr>
          <w:p w14:paraId="70DDC6EB"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Основные показатели экосистемы</w:t>
            </w:r>
          </w:p>
        </w:tc>
        <w:tc>
          <w:tcPr>
            <w:tcW w:w="0" w:type="auto"/>
            <w:tcBorders>
              <w:top w:val="single" w:sz="4" w:space="0" w:color="auto"/>
              <w:left w:val="single" w:sz="4" w:space="0" w:color="auto"/>
              <w:bottom w:val="single" w:sz="4" w:space="0" w:color="auto"/>
              <w:right w:val="single" w:sz="4" w:space="0" w:color="auto"/>
            </w:tcBorders>
            <w:hideMark/>
          </w:tcPr>
          <w:p w14:paraId="0725225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6A3AFA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95CAF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9956C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A1F3D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549FE8E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9DDDCF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75</w:t>
            </w:r>
          </w:p>
        </w:tc>
        <w:tc>
          <w:tcPr>
            <w:tcW w:w="0" w:type="auto"/>
            <w:tcBorders>
              <w:top w:val="single" w:sz="4" w:space="0" w:color="auto"/>
              <w:left w:val="single" w:sz="4" w:space="0" w:color="auto"/>
              <w:bottom w:val="single" w:sz="4" w:space="0" w:color="auto"/>
              <w:right w:val="single" w:sz="4" w:space="0" w:color="auto"/>
            </w:tcBorders>
            <w:hideMark/>
          </w:tcPr>
          <w:p w14:paraId="1F7293E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Экологические пирамиды</w:t>
            </w:r>
          </w:p>
        </w:tc>
        <w:tc>
          <w:tcPr>
            <w:tcW w:w="0" w:type="auto"/>
            <w:tcBorders>
              <w:top w:val="single" w:sz="4" w:space="0" w:color="auto"/>
              <w:left w:val="single" w:sz="4" w:space="0" w:color="auto"/>
              <w:bottom w:val="single" w:sz="4" w:space="0" w:color="auto"/>
              <w:right w:val="single" w:sz="4" w:space="0" w:color="auto"/>
            </w:tcBorders>
            <w:hideMark/>
          </w:tcPr>
          <w:p w14:paraId="09A1945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6C370C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CAEA4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8A40B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E0A82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74F3CFE"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B71F71"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76</w:t>
            </w:r>
          </w:p>
        </w:tc>
        <w:tc>
          <w:tcPr>
            <w:tcW w:w="0" w:type="auto"/>
            <w:tcBorders>
              <w:top w:val="single" w:sz="4" w:space="0" w:color="auto"/>
              <w:left w:val="single" w:sz="4" w:space="0" w:color="auto"/>
              <w:bottom w:val="single" w:sz="4" w:space="0" w:color="auto"/>
              <w:right w:val="single" w:sz="4" w:space="0" w:color="auto"/>
            </w:tcBorders>
            <w:hideMark/>
          </w:tcPr>
          <w:p w14:paraId="2D3E0200"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Изменения сообществ — сукцессии</w:t>
            </w:r>
          </w:p>
        </w:tc>
        <w:tc>
          <w:tcPr>
            <w:tcW w:w="0" w:type="auto"/>
            <w:tcBorders>
              <w:top w:val="single" w:sz="4" w:space="0" w:color="auto"/>
              <w:left w:val="single" w:sz="4" w:space="0" w:color="auto"/>
              <w:bottom w:val="single" w:sz="4" w:space="0" w:color="auto"/>
              <w:right w:val="single" w:sz="4" w:space="0" w:color="auto"/>
            </w:tcBorders>
            <w:hideMark/>
          </w:tcPr>
          <w:p w14:paraId="3EDF8C92"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1209D5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403C4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55B32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C5E78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FB8CA9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5E3C34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77</w:t>
            </w:r>
          </w:p>
        </w:tc>
        <w:tc>
          <w:tcPr>
            <w:tcW w:w="0" w:type="auto"/>
            <w:tcBorders>
              <w:top w:val="single" w:sz="4" w:space="0" w:color="auto"/>
              <w:left w:val="single" w:sz="4" w:space="0" w:color="auto"/>
              <w:bottom w:val="single" w:sz="4" w:space="0" w:color="auto"/>
              <w:right w:val="single" w:sz="4" w:space="0" w:color="auto"/>
            </w:tcBorders>
            <w:hideMark/>
          </w:tcPr>
          <w:p w14:paraId="6DC8317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Природные экосистемы. Экосистемы озер и рек. Экосистемы морей и океанов</w:t>
            </w:r>
          </w:p>
        </w:tc>
        <w:tc>
          <w:tcPr>
            <w:tcW w:w="0" w:type="auto"/>
            <w:tcBorders>
              <w:top w:val="single" w:sz="4" w:space="0" w:color="auto"/>
              <w:left w:val="single" w:sz="4" w:space="0" w:color="auto"/>
              <w:bottom w:val="single" w:sz="4" w:space="0" w:color="auto"/>
              <w:right w:val="single" w:sz="4" w:space="0" w:color="auto"/>
            </w:tcBorders>
            <w:hideMark/>
          </w:tcPr>
          <w:p w14:paraId="341DBF6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4495E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38983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33434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A8CC7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7CBDF4E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42040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78</w:t>
            </w:r>
          </w:p>
        </w:tc>
        <w:tc>
          <w:tcPr>
            <w:tcW w:w="0" w:type="auto"/>
            <w:tcBorders>
              <w:top w:val="single" w:sz="4" w:space="0" w:color="auto"/>
              <w:left w:val="single" w:sz="4" w:space="0" w:color="auto"/>
              <w:bottom w:val="single" w:sz="4" w:space="0" w:color="auto"/>
              <w:right w:val="single" w:sz="4" w:space="0" w:color="auto"/>
            </w:tcBorders>
            <w:hideMark/>
          </w:tcPr>
          <w:p w14:paraId="22A2AC8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Природные экосистемы. Экосистемы тундр, лесов, степей, пустынь</w:t>
            </w:r>
          </w:p>
        </w:tc>
        <w:tc>
          <w:tcPr>
            <w:tcW w:w="0" w:type="auto"/>
            <w:tcBorders>
              <w:top w:val="single" w:sz="4" w:space="0" w:color="auto"/>
              <w:left w:val="single" w:sz="4" w:space="0" w:color="auto"/>
              <w:bottom w:val="single" w:sz="4" w:space="0" w:color="auto"/>
              <w:right w:val="single" w:sz="4" w:space="0" w:color="auto"/>
            </w:tcBorders>
            <w:hideMark/>
          </w:tcPr>
          <w:p w14:paraId="55C1CBA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6AD9A6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08729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213EF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7A168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F39962F"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68476A"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79</w:t>
            </w:r>
          </w:p>
        </w:tc>
        <w:tc>
          <w:tcPr>
            <w:tcW w:w="0" w:type="auto"/>
            <w:tcBorders>
              <w:top w:val="single" w:sz="4" w:space="0" w:color="auto"/>
              <w:left w:val="single" w:sz="4" w:space="0" w:color="auto"/>
              <w:bottom w:val="single" w:sz="4" w:space="0" w:color="auto"/>
              <w:right w:val="single" w:sz="4" w:space="0" w:color="auto"/>
            </w:tcBorders>
            <w:hideMark/>
          </w:tcPr>
          <w:p w14:paraId="218861B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Антропогенные экосистемы</w:t>
            </w:r>
          </w:p>
        </w:tc>
        <w:tc>
          <w:tcPr>
            <w:tcW w:w="0" w:type="auto"/>
            <w:tcBorders>
              <w:top w:val="single" w:sz="4" w:space="0" w:color="auto"/>
              <w:left w:val="single" w:sz="4" w:space="0" w:color="auto"/>
              <w:bottom w:val="single" w:sz="4" w:space="0" w:color="auto"/>
              <w:right w:val="single" w:sz="4" w:space="0" w:color="auto"/>
            </w:tcBorders>
            <w:hideMark/>
          </w:tcPr>
          <w:p w14:paraId="081A33E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046E1A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4B228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794A4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232B1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C9D6CB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4347B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80</w:t>
            </w:r>
          </w:p>
        </w:tc>
        <w:tc>
          <w:tcPr>
            <w:tcW w:w="0" w:type="auto"/>
            <w:tcBorders>
              <w:top w:val="single" w:sz="4" w:space="0" w:color="auto"/>
              <w:left w:val="single" w:sz="4" w:space="0" w:color="auto"/>
              <w:bottom w:val="single" w:sz="4" w:space="0" w:color="auto"/>
              <w:right w:val="single" w:sz="4" w:space="0" w:color="auto"/>
            </w:tcBorders>
            <w:hideMark/>
          </w:tcPr>
          <w:p w14:paraId="53230BA0"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proofErr w:type="spellStart"/>
            <w:r w:rsidRPr="00E514DF">
              <w:rPr>
                <w:rFonts w:ascii="inherit" w:eastAsia="Times New Roman" w:hAnsi="inherit" w:cs="Times New Roman"/>
                <w:sz w:val="24"/>
                <w:szCs w:val="24"/>
                <w:lang w:eastAsia="ru-RU"/>
              </w:rPr>
              <w:t>Урбоэкосистемы</w:t>
            </w:r>
            <w:proofErr w:type="spellEnd"/>
            <w:r w:rsidRPr="00E514DF">
              <w:rPr>
                <w:rFonts w:ascii="inherit" w:eastAsia="Times New Roman" w:hAnsi="inherit" w:cs="Times New Roman"/>
                <w:sz w:val="24"/>
                <w:szCs w:val="24"/>
                <w:lang w:eastAsia="ru-RU"/>
              </w:rPr>
              <w:t xml:space="preserve">. Практическая работа «Изучение и описание </w:t>
            </w:r>
            <w:proofErr w:type="spellStart"/>
            <w:r w:rsidRPr="00E514DF">
              <w:rPr>
                <w:rFonts w:ascii="inherit" w:eastAsia="Times New Roman" w:hAnsi="inherit" w:cs="Times New Roman"/>
                <w:sz w:val="24"/>
                <w:szCs w:val="24"/>
                <w:lang w:eastAsia="ru-RU"/>
              </w:rPr>
              <w:t>урбоэкосистемы</w:t>
            </w:r>
            <w:proofErr w:type="spellEnd"/>
            <w:r w:rsidRPr="00E514DF">
              <w:rPr>
                <w:rFonts w:ascii="inherit" w:eastAsia="Times New Roman" w:hAnsi="inherit" w:cs="Times New Roman"/>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0281D25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970207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993CA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AB9E7C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FEA8C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934487B"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E60E94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81</w:t>
            </w:r>
          </w:p>
        </w:tc>
        <w:tc>
          <w:tcPr>
            <w:tcW w:w="0" w:type="auto"/>
            <w:tcBorders>
              <w:top w:val="single" w:sz="4" w:space="0" w:color="auto"/>
              <w:left w:val="single" w:sz="4" w:space="0" w:color="auto"/>
              <w:bottom w:val="single" w:sz="4" w:space="0" w:color="auto"/>
              <w:right w:val="single" w:sz="4" w:space="0" w:color="auto"/>
            </w:tcBorders>
            <w:hideMark/>
          </w:tcPr>
          <w:p w14:paraId="46E1E3C4"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Закономерности формирования основных взаимодействий организмов в экосистемах</w:t>
            </w:r>
          </w:p>
        </w:tc>
        <w:tc>
          <w:tcPr>
            <w:tcW w:w="0" w:type="auto"/>
            <w:tcBorders>
              <w:top w:val="single" w:sz="4" w:space="0" w:color="auto"/>
              <w:left w:val="single" w:sz="4" w:space="0" w:color="auto"/>
              <w:bottom w:val="single" w:sz="4" w:space="0" w:color="auto"/>
              <w:right w:val="single" w:sz="4" w:space="0" w:color="auto"/>
            </w:tcBorders>
            <w:hideMark/>
          </w:tcPr>
          <w:p w14:paraId="62EBBF0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90C4DC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119EA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FFEC5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1BB67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D242BE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5CD485D"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82</w:t>
            </w:r>
          </w:p>
        </w:tc>
        <w:tc>
          <w:tcPr>
            <w:tcW w:w="0" w:type="auto"/>
            <w:tcBorders>
              <w:top w:val="single" w:sz="4" w:space="0" w:color="auto"/>
              <w:left w:val="single" w:sz="4" w:space="0" w:color="auto"/>
              <w:bottom w:val="single" w:sz="4" w:space="0" w:color="auto"/>
              <w:right w:val="single" w:sz="4" w:space="0" w:color="auto"/>
            </w:tcBorders>
            <w:hideMark/>
          </w:tcPr>
          <w:p w14:paraId="1F5DDBAC"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 xml:space="preserve">Механизмы воздействия загрязнений разных типов на </w:t>
            </w:r>
            <w:proofErr w:type="spellStart"/>
            <w:r w:rsidRPr="00E514DF">
              <w:rPr>
                <w:rFonts w:ascii="inherit" w:eastAsia="Times New Roman" w:hAnsi="inherit" w:cs="Times New Roman"/>
                <w:sz w:val="24"/>
                <w:szCs w:val="24"/>
                <w:lang w:eastAsia="ru-RU"/>
              </w:rPr>
              <w:t>суборганизменном</w:t>
            </w:r>
            <w:proofErr w:type="spellEnd"/>
            <w:r w:rsidRPr="00E514DF">
              <w:rPr>
                <w:rFonts w:ascii="inherit" w:eastAsia="Times New Roman" w:hAnsi="inherit" w:cs="Times New Roman"/>
                <w:sz w:val="24"/>
                <w:szCs w:val="24"/>
                <w:lang w:eastAsia="ru-RU"/>
              </w:rPr>
              <w:t>, организменном, популяционном и экосистемном уровнях</w:t>
            </w:r>
          </w:p>
        </w:tc>
        <w:tc>
          <w:tcPr>
            <w:tcW w:w="0" w:type="auto"/>
            <w:tcBorders>
              <w:top w:val="single" w:sz="4" w:space="0" w:color="auto"/>
              <w:left w:val="single" w:sz="4" w:space="0" w:color="auto"/>
              <w:bottom w:val="single" w:sz="4" w:space="0" w:color="auto"/>
              <w:right w:val="single" w:sz="4" w:space="0" w:color="auto"/>
            </w:tcBorders>
            <w:hideMark/>
          </w:tcPr>
          <w:p w14:paraId="6EC11EB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1C3318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50285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27733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7BA98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BF7EB3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FB5717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83</w:t>
            </w:r>
          </w:p>
        </w:tc>
        <w:tc>
          <w:tcPr>
            <w:tcW w:w="0" w:type="auto"/>
            <w:tcBorders>
              <w:top w:val="single" w:sz="4" w:space="0" w:color="auto"/>
              <w:left w:val="single" w:sz="4" w:space="0" w:color="auto"/>
              <w:bottom w:val="single" w:sz="4" w:space="0" w:color="auto"/>
              <w:right w:val="single" w:sz="4" w:space="0" w:color="auto"/>
            </w:tcBorders>
            <w:hideMark/>
          </w:tcPr>
          <w:p w14:paraId="5ECFE58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Биосфера — общепланетарная оболочка Земли</w:t>
            </w:r>
          </w:p>
        </w:tc>
        <w:tc>
          <w:tcPr>
            <w:tcW w:w="0" w:type="auto"/>
            <w:tcBorders>
              <w:top w:val="single" w:sz="4" w:space="0" w:color="auto"/>
              <w:left w:val="single" w:sz="4" w:space="0" w:color="auto"/>
              <w:bottom w:val="single" w:sz="4" w:space="0" w:color="auto"/>
              <w:right w:val="single" w:sz="4" w:space="0" w:color="auto"/>
            </w:tcBorders>
            <w:hideMark/>
          </w:tcPr>
          <w:p w14:paraId="68A58EC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263A2F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6EBCE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52FE4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F2DC3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3C60549"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106D19A"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84</w:t>
            </w:r>
          </w:p>
        </w:tc>
        <w:tc>
          <w:tcPr>
            <w:tcW w:w="0" w:type="auto"/>
            <w:tcBorders>
              <w:top w:val="single" w:sz="4" w:space="0" w:color="auto"/>
              <w:left w:val="single" w:sz="4" w:space="0" w:color="auto"/>
              <w:bottom w:val="single" w:sz="4" w:space="0" w:color="auto"/>
              <w:right w:val="single" w:sz="4" w:space="0" w:color="auto"/>
            </w:tcBorders>
            <w:hideMark/>
          </w:tcPr>
          <w:p w14:paraId="5DA3E51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Учение В. И. Вернадского о биосфере</w:t>
            </w:r>
          </w:p>
        </w:tc>
        <w:tc>
          <w:tcPr>
            <w:tcW w:w="0" w:type="auto"/>
            <w:tcBorders>
              <w:top w:val="single" w:sz="4" w:space="0" w:color="auto"/>
              <w:left w:val="single" w:sz="4" w:space="0" w:color="auto"/>
              <w:bottom w:val="single" w:sz="4" w:space="0" w:color="auto"/>
              <w:right w:val="single" w:sz="4" w:space="0" w:color="auto"/>
            </w:tcBorders>
            <w:hideMark/>
          </w:tcPr>
          <w:p w14:paraId="7399D0D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EDCE9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1BC59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77C4A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C077F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E84730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EC585D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85</w:t>
            </w:r>
          </w:p>
        </w:tc>
        <w:tc>
          <w:tcPr>
            <w:tcW w:w="0" w:type="auto"/>
            <w:tcBorders>
              <w:top w:val="single" w:sz="4" w:space="0" w:color="auto"/>
              <w:left w:val="single" w:sz="4" w:space="0" w:color="auto"/>
              <w:bottom w:val="single" w:sz="4" w:space="0" w:color="auto"/>
              <w:right w:val="single" w:sz="4" w:space="0" w:color="auto"/>
            </w:tcBorders>
            <w:hideMark/>
          </w:tcPr>
          <w:p w14:paraId="6AACEF3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Закономерности существования биосферы</w:t>
            </w:r>
          </w:p>
        </w:tc>
        <w:tc>
          <w:tcPr>
            <w:tcW w:w="0" w:type="auto"/>
            <w:tcBorders>
              <w:top w:val="single" w:sz="4" w:space="0" w:color="auto"/>
              <w:left w:val="single" w:sz="4" w:space="0" w:color="auto"/>
              <w:bottom w:val="single" w:sz="4" w:space="0" w:color="auto"/>
              <w:right w:val="single" w:sz="4" w:space="0" w:color="auto"/>
            </w:tcBorders>
            <w:hideMark/>
          </w:tcPr>
          <w:p w14:paraId="0761BD7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BAF3A3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58B5E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47570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E287E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4F22EE4"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A3D794E"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86</w:t>
            </w:r>
          </w:p>
        </w:tc>
        <w:tc>
          <w:tcPr>
            <w:tcW w:w="0" w:type="auto"/>
            <w:tcBorders>
              <w:top w:val="single" w:sz="4" w:space="0" w:color="auto"/>
              <w:left w:val="single" w:sz="4" w:space="0" w:color="auto"/>
              <w:bottom w:val="single" w:sz="4" w:space="0" w:color="auto"/>
              <w:right w:val="single" w:sz="4" w:space="0" w:color="auto"/>
            </w:tcBorders>
            <w:hideMark/>
          </w:tcPr>
          <w:p w14:paraId="5363942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Круговороты веществ и биогеохимические циклы</w:t>
            </w:r>
          </w:p>
        </w:tc>
        <w:tc>
          <w:tcPr>
            <w:tcW w:w="0" w:type="auto"/>
            <w:tcBorders>
              <w:top w:val="single" w:sz="4" w:space="0" w:color="auto"/>
              <w:left w:val="single" w:sz="4" w:space="0" w:color="auto"/>
              <w:bottom w:val="single" w:sz="4" w:space="0" w:color="auto"/>
              <w:right w:val="single" w:sz="4" w:space="0" w:color="auto"/>
            </w:tcBorders>
            <w:hideMark/>
          </w:tcPr>
          <w:p w14:paraId="2E378ECF"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46E719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08984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C5CCC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4CEB7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3757F932"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9FDA191"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87</w:t>
            </w:r>
          </w:p>
        </w:tc>
        <w:tc>
          <w:tcPr>
            <w:tcW w:w="0" w:type="auto"/>
            <w:tcBorders>
              <w:top w:val="single" w:sz="4" w:space="0" w:color="auto"/>
              <w:left w:val="single" w:sz="4" w:space="0" w:color="auto"/>
              <w:bottom w:val="single" w:sz="4" w:space="0" w:color="auto"/>
              <w:right w:val="single" w:sz="4" w:space="0" w:color="auto"/>
            </w:tcBorders>
            <w:hideMark/>
          </w:tcPr>
          <w:p w14:paraId="222C0F1F"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Зональность биосферы. Основные биомы суши</w:t>
            </w:r>
          </w:p>
        </w:tc>
        <w:tc>
          <w:tcPr>
            <w:tcW w:w="0" w:type="auto"/>
            <w:tcBorders>
              <w:top w:val="single" w:sz="4" w:space="0" w:color="auto"/>
              <w:left w:val="single" w:sz="4" w:space="0" w:color="auto"/>
              <w:bottom w:val="single" w:sz="4" w:space="0" w:color="auto"/>
              <w:right w:val="single" w:sz="4" w:space="0" w:color="auto"/>
            </w:tcBorders>
            <w:hideMark/>
          </w:tcPr>
          <w:p w14:paraId="0F4CCAC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00B850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FAACB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BFCBA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F4BF3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18A444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4FFBBB2"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88</w:t>
            </w:r>
          </w:p>
        </w:tc>
        <w:tc>
          <w:tcPr>
            <w:tcW w:w="0" w:type="auto"/>
            <w:tcBorders>
              <w:top w:val="single" w:sz="4" w:space="0" w:color="auto"/>
              <w:left w:val="single" w:sz="4" w:space="0" w:color="auto"/>
              <w:bottom w:val="single" w:sz="4" w:space="0" w:color="auto"/>
              <w:right w:val="single" w:sz="4" w:space="0" w:color="auto"/>
            </w:tcBorders>
            <w:hideMark/>
          </w:tcPr>
          <w:p w14:paraId="21D06EE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Устойчивость биосферы</w:t>
            </w:r>
          </w:p>
        </w:tc>
        <w:tc>
          <w:tcPr>
            <w:tcW w:w="0" w:type="auto"/>
            <w:tcBorders>
              <w:top w:val="single" w:sz="4" w:space="0" w:color="auto"/>
              <w:left w:val="single" w:sz="4" w:space="0" w:color="auto"/>
              <w:bottom w:val="single" w:sz="4" w:space="0" w:color="auto"/>
              <w:right w:val="single" w:sz="4" w:space="0" w:color="auto"/>
            </w:tcBorders>
            <w:hideMark/>
          </w:tcPr>
          <w:p w14:paraId="543BB2E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14BA5C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23BD4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211B8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2A79A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410C1B5"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0692ED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89</w:t>
            </w:r>
          </w:p>
        </w:tc>
        <w:tc>
          <w:tcPr>
            <w:tcW w:w="0" w:type="auto"/>
            <w:tcBorders>
              <w:top w:val="single" w:sz="4" w:space="0" w:color="auto"/>
              <w:left w:val="single" w:sz="4" w:space="0" w:color="auto"/>
              <w:bottom w:val="single" w:sz="4" w:space="0" w:color="auto"/>
              <w:right w:val="single" w:sz="4" w:space="0" w:color="auto"/>
            </w:tcBorders>
            <w:hideMark/>
          </w:tcPr>
          <w:p w14:paraId="2E36643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Экологические кризисы и их причины</w:t>
            </w:r>
          </w:p>
        </w:tc>
        <w:tc>
          <w:tcPr>
            <w:tcW w:w="0" w:type="auto"/>
            <w:tcBorders>
              <w:top w:val="single" w:sz="4" w:space="0" w:color="auto"/>
              <w:left w:val="single" w:sz="4" w:space="0" w:color="auto"/>
              <w:bottom w:val="single" w:sz="4" w:space="0" w:color="auto"/>
              <w:right w:val="single" w:sz="4" w:space="0" w:color="auto"/>
            </w:tcBorders>
            <w:hideMark/>
          </w:tcPr>
          <w:p w14:paraId="77AF6CB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FEAA76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25359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85E8E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43BF5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6EABAEB"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E3E059"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14:paraId="6E22748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Воздействие человека на биосферу</w:t>
            </w:r>
          </w:p>
        </w:tc>
        <w:tc>
          <w:tcPr>
            <w:tcW w:w="0" w:type="auto"/>
            <w:tcBorders>
              <w:top w:val="single" w:sz="4" w:space="0" w:color="auto"/>
              <w:left w:val="single" w:sz="4" w:space="0" w:color="auto"/>
              <w:bottom w:val="single" w:sz="4" w:space="0" w:color="auto"/>
              <w:right w:val="single" w:sz="4" w:space="0" w:color="auto"/>
            </w:tcBorders>
            <w:hideMark/>
          </w:tcPr>
          <w:p w14:paraId="3ADD096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CBD99D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C3B183"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7DB15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099D7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D03D41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611974C"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91</w:t>
            </w:r>
          </w:p>
        </w:tc>
        <w:tc>
          <w:tcPr>
            <w:tcW w:w="0" w:type="auto"/>
            <w:tcBorders>
              <w:top w:val="single" w:sz="4" w:space="0" w:color="auto"/>
              <w:left w:val="single" w:sz="4" w:space="0" w:color="auto"/>
              <w:bottom w:val="single" w:sz="4" w:space="0" w:color="auto"/>
              <w:right w:val="single" w:sz="4" w:space="0" w:color="auto"/>
            </w:tcBorders>
            <w:hideMark/>
          </w:tcPr>
          <w:p w14:paraId="2BE614DA"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Антропогенное воздействие на растительный и животный мир</w:t>
            </w:r>
          </w:p>
        </w:tc>
        <w:tc>
          <w:tcPr>
            <w:tcW w:w="0" w:type="auto"/>
            <w:tcBorders>
              <w:top w:val="single" w:sz="4" w:space="0" w:color="auto"/>
              <w:left w:val="single" w:sz="4" w:space="0" w:color="auto"/>
              <w:bottom w:val="single" w:sz="4" w:space="0" w:color="auto"/>
              <w:right w:val="single" w:sz="4" w:space="0" w:color="auto"/>
            </w:tcBorders>
            <w:hideMark/>
          </w:tcPr>
          <w:p w14:paraId="34BACBA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D23CB6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3F841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BC27D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527FF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67BEA5C"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6EB3F89"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92</w:t>
            </w:r>
          </w:p>
        </w:tc>
        <w:tc>
          <w:tcPr>
            <w:tcW w:w="0" w:type="auto"/>
            <w:tcBorders>
              <w:top w:val="single" w:sz="4" w:space="0" w:color="auto"/>
              <w:left w:val="single" w:sz="4" w:space="0" w:color="auto"/>
              <w:bottom w:val="single" w:sz="4" w:space="0" w:color="auto"/>
              <w:right w:val="single" w:sz="4" w:space="0" w:color="auto"/>
            </w:tcBorders>
            <w:hideMark/>
          </w:tcPr>
          <w:p w14:paraId="09F1167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Охрана природы</w:t>
            </w:r>
          </w:p>
        </w:tc>
        <w:tc>
          <w:tcPr>
            <w:tcW w:w="0" w:type="auto"/>
            <w:tcBorders>
              <w:top w:val="single" w:sz="4" w:space="0" w:color="auto"/>
              <w:left w:val="single" w:sz="4" w:space="0" w:color="auto"/>
              <w:bottom w:val="single" w:sz="4" w:space="0" w:color="auto"/>
              <w:right w:val="single" w:sz="4" w:space="0" w:color="auto"/>
            </w:tcBorders>
            <w:hideMark/>
          </w:tcPr>
          <w:p w14:paraId="00F7360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6DFCAB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7075B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61E64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CB475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B9D8547"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ADA8F89"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93</w:t>
            </w:r>
          </w:p>
        </w:tc>
        <w:tc>
          <w:tcPr>
            <w:tcW w:w="0" w:type="auto"/>
            <w:tcBorders>
              <w:top w:val="single" w:sz="4" w:space="0" w:color="auto"/>
              <w:left w:val="single" w:sz="4" w:space="0" w:color="auto"/>
              <w:bottom w:val="single" w:sz="4" w:space="0" w:color="auto"/>
              <w:right w:val="single" w:sz="4" w:space="0" w:color="auto"/>
            </w:tcBorders>
            <w:hideMark/>
          </w:tcPr>
          <w:p w14:paraId="1DC1328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Основные принципы устойчивого развития человечества и природы</w:t>
            </w:r>
          </w:p>
        </w:tc>
        <w:tc>
          <w:tcPr>
            <w:tcW w:w="0" w:type="auto"/>
            <w:tcBorders>
              <w:top w:val="single" w:sz="4" w:space="0" w:color="auto"/>
              <w:left w:val="single" w:sz="4" w:space="0" w:color="auto"/>
              <w:bottom w:val="single" w:sz="4" w:space="0" w:color="auto"/>
              <w:right w:val="single" w:sz="4" w:space="0" w:color="auto"/>
            </w:tcBorders>
            <w:hideMark/>
          </w:tcPr>
          <w:p w14:paraId="17BBD13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B54F31C"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FF366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D65D2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C0EEFF"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62EEA6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50ECA0F"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lastRenderedPageBreak/>
              <w:t>94</w:t>
            </w:r>
          </w:p>
        </w:tc>
        <w:tc>
          <w:tcPr>
            <w:tcW w:w="0" w:type="auto"/>
            <w:tcBorders>
              <w:top w:val="single" w:sz="4" w:space="0" w:color="auto"/>
              <w:left w:val="single" w:sz="4" w:space="0" w:color="auto"/>
              <w:bottom w:val="single" w:sz="4" w:space="0" w:color="auto"/>
              <w:right w:val="single" w:sz="4" w:space="0" w:color="auto"/>
            </w:tcBorders>
            <w:hideMark/>
          </w:tcPr>
          <w:p w14:paraId="336A966A"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Рациональное природопользование и сохранение биологического разнообразия Земли</w:t>
            </w:r>
          </w:p>
        </w:tc>
        <w:tc>
          <w:tcPr>
            <w:tcW w:w="0" w:type="auto"/>
            <w:tcBorders>
              <w:top w:val="single" w:sz="4" w:space="0" w:color="auto"/>
              <w:left w:val="single" w:sz="4" w:space="0" w:color="auto"/>
              <w:bottom w:val="single" w:sz="4" w:space="0" w:color="auto"/>
              <w:right w:val="single" w:sz="4" w:space="0" w:color="auto"/>
            </w:tcBorders>
            <w:hideMark/>
          </w:tcPr>
          <w:p w14:paraId="1B1928BE"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F3CB86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7ADD7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8E47B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610CA5"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994000A"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0E2A6A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14:paraId="621FB0C7"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Обобщение по теме «</w:t>
            </w:r>
            <w:proofErr w:type="spellStart"/>
            <w:r w:rsidRPr="00E514DF">
              <w:rPr>
                <w:rFonts w:ascii="inherit" w:eastAsia="Times New Roman" w:hAnsi="inherit" w:cs="Times New Roman"/>
                <w:sz w:val="24"/>
                <w:szCs w:val="24"/>
                <w:lang w:eastAsia="ru-RU"/>
              </w:rPr>
              <w:t>Микроэволюция</w:t>
            </w:r>
            <w:proofErr w:type="spellEnd"/>
            <w:r w:rsidRPr="00E514DF">
              <w:rPr>
                <w:rFonts w:ascii="inherit" w:eastAsia="Times New Roman" w:hAnsi="inherit" w:cs="Times New Roman"/>
                <w:sz w:val="24"/>
                <w:szCs w:val="24"/>
                <w:lang w:eastAsia="ru-RU"/>
              </w:rPr>
              <w:t xml:space="preserve"> и её результаты»</w:t>
            </w:r>
          </w:p>
        </w:tc>
        <w:tc>
          <w:tcPr>
            <w:tcW w:w="0" w:type="auto"/>
            <w:tcBorders>
              <w:top w:val="single" w:sz="4" w:space="0" w:color="auto"/>
              <w:left w:val="single" w:sz="4" w:space="0" w:color="auto"/>
              <w:bottom w:val="single" w:sz="4" w:space="0" w:color="auto"/>
              <w:right w:val="single" w:sz="4" w:space="0" w:color="auto"/>
            </w:tcBorders>
            <w:hideMark/>
          </w:tcPr>
          <w:p w14:paraId="74CD9BE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EE2F66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13FFF9"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4FC78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A6583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4147A6B8"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DD25E57"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96</w:t>
            </w:r>
          </w:p>
        </w:tc>
        <w:tc>
          <w:tcPr>
            <w:tcW w:w="0" w:type="auto"/>
            <w:tcBorders>
              <w:top w:val="single" w:sz="4" w:space="0" w:color="auto"/>
              <w:left w:val="single" w:sz="4" w:space="0" w:color="auto"/>
              <w:bottom w:val="single" w:sz="4" w:space="0" w:color="auto"/>
              <w:right w:val="single" w:sz="4" w:space="0" w:color="auto"/>
            </w:tcBorders>
            <w:hideMark/>
          </w:tcPr>
          <w:p w14:paraId="3A7A2039"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Обобщение по теме «Макроэволюция и её результаты»</w:t>
            </w:r>
          </w:p>
        </w:tc>
        <w:tc>
          <w:tcPr>
            <w:tcW w:w="0" w:type="auto"/>
            <w:tcBorders>
              <w:top w:val="single" w:sz="4" w:space="0" w:color="auto"/>
              <w:left w:val="single" w:sz="4" w:space="0" w:color="auto"/>
              <w:bottom w:val="single" w:sz="4" w:space="0" w:color="auto"/>
              <w:right w:val="single" w:sz="4" w:space="0" w:color="auto"/>
            </w:tcBorders>
            <w:hideMark/>
          </w:tcPr>
          <w:p w14:paraId="7A3304D8"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4DC004"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CC228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54B2E2"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5F8A40"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0A42F733"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4D3C92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97</w:t>
            </w:r>
          </w:p>
        </w:tc>
        <w:tc>
          <w:tcPr>
            <w:tcW w:w="0" w:type="auto"/>
            <w:tcBorders>
              <w:top w:val="single" w:sz="4" w:space="0" w:color="auto"/>
              <w:left w:val="single" w:sz="4" w:space="0" w:color="auto"/>
              <w:bottom w:val="single" w:sz="4" w:space="0" w:color="auto"/>
              <w:right w:val="single" w:sz="4" w:space="0" w:color="auto"/>
            </w:tcBorders>
            <w:hideMark/>
          </w:tcPr>
          <w:p w14:paraId="7BD86448"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Обобщение по теме «Происхождение и развитие жизни на Земле»</w:t>
            </w:r>
          </w:p>
        </w:tc>
        <w:tc>
          <w:tcPr>
            <w:tcW w:w="0" w:type="auto"/>
            <w:tcBorders>
              <w:top w:val="single" w:sz="4" w:space="0" w:color="auto"/>
              <w:left w:val="single" w:sz="4" w:space="0" w:color="auto"/>
              <w:bottom w:val="single" w:sz="4" w:space="0" w:color="auto"/>
              <w:right w:val="single" w:sz="4" w:space="0" w:color="auto"/>
            </w:tcBorders>
            <w:hideMark/>
          </w:tcPr>
          <w:p w14:paraId="378C2840"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6F0F01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37C88C"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15780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AB78B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1EA9CAE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6121686"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98</w:t>
            </w:r>
          </w:p>
        </w:tc>
        <w:tc>
          <w:tcPr>
            <w:tcW w:w="0" w:type="auto"/>
            <w:tcBorders>
              <w:top w:val="single" w:sz="4" w:space="0" w:color="auto"/>
              <w:left w:val="single" w:sz="4" w:space="0" w:color="auto"/>
              <w:bottom w:val="single" w:sz="4" w:space="0" w:color="auto"/>
              <w:right w:val="single" w:sz="4" w:space="0" w:color="auto"/>
            </w:tcBorders>
            <w:hideMark/>
          </w:tcPr>
          <w:p w14:paraId="3EF6F8F5"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Обобщение по теме «Происхождение человека – антропогенез»</w:t>
            </w:r>
          </w:p>
        </w:tc>
        <w:tc>
          <w:tcPr>
            <w:tcW w:w="0" w:type="auto"/>
            <w:tcBorders>
              <w:top w:val="single" w:sz="4" w:space="0" w:color="auto"/>
              <w:left w:val="single" w:sz="4" w:space="0" w:color="auto"/>
              <w:bottom w:val="single" w:sz="4" w:space="0" w:color="auto"/>
              <w:right w:val="single" w:sz="4" w:space="0" w:color="auto"/>
            </w:tcBorders>
            <w:hideMark/>
          </w:tcPr>
          <w:p w14:paraId="23B9A686"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4361C27"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E2C3D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80918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5BFA9A"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2BE49DD"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2D8C0A0"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99</w:t>
            </w:r>
          </w:p>
        </w:tc>
        <w:tc>
          <w:tcPr>
            <w:tcW w:w="0" w:type="auto"/>
            <w:tcBorders>
              <w:top w:val="single" w:sz="4" w:space="0" w:color="auto"/>
              <w:left w:val="single" w:sz="4" w:space="0" w:color="auto"/>
              <w:bottom w:val="single" w:sz="4" w:space="0" w:color="auto"/>
              <w:right w:val="single" w:sz="4" w:space="0" w:color="auto"/>
            </w:tcBorders>
            <w:hideMark/>
          </w:tcPr>
          <w:p w14:paraId="00629E62"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Обобщение по теме «Экология – наука о взаимоотношениях организмов»</w:t>
            </w:r>
          </w:p>
        </w:tc>
        <w:tc>
          <w:tcPr>
            <w:tcW w:w="0" w:type="auto"/>
            <w:tcBorders>
              <w:top w:val="single" w:sz="4" w:space="0" w:color="auto"/>
              <w:left w:val="single" w:sz="4" w:space="0" w:color="auto"/>
              <w:bottom w:val="single" w:sz="4" w:space="0" w:color="auto"/>
              <w:right w:val="single" w:sz="4" w:space="0" w:color="auto"/>
            </w:tcBorders>
            <w:hideMark/>
          </w:tcPr>
          <w:p w14:paraId="6262CA9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302535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4485C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CCF43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C1D96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2579732"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9249075"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14:paraId="4AC6A4EE"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Обобщение по теме «Организмы и среда обитания»</w:t>
            </w:r>
          </w:p>
        </w:tc>
        <w:tc>
          <w:tcPr>
            <w:tcW w:w="0" w:type="auto"/>
            <w:tcBorders>
              <w:top w:val="single" w:sz="4" w:space="0" w:color="auto"/>
              <w:left w:val="single" w:sz="4" w:space="0" w:color="auto"/>
              <w:bottom w:val="single" w:sz="4" w:space="0" w:color="auto"/>
              <w:right w:val="single" w:sz="4" w:space="0" w:color="auto"/>
            </w:tcBorders>
            <w:hideMark/>
          </w:tcPr>
          <w:p w14:paraId="41B222CA"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9ED818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8F630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D6B97E"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96E838"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823EDF0"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500D8B"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101</w:t>
            </w:r>
          </w:p>
        </w:tc>
        <w:tc>
          <w:tcPr>
            <w:tcW w:w="0" w:type="auto"/>
            <w:tcBorders>
              <w:top w:val="single" w:sz="4" w:space="0" w:color="auto"/>
              <w:left w:val="single" w:sz="4" w:space="0" w:color="auto"/>
              <w:bottom w:val="single" w:sz="4" w:space="0" w:color="auto"/>
              <w:right w:val="single" w:sz="4" w:space="0" w:color="auto"/>
            </w:tcBorders>
            <w:hideMark/>
          </w:tcPr>
          <w:p w14:paraId="3B243FB3"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Обобщение по теме «Экология видов и популяций»</w:t>
            </w:r>
          </w:p>
        </w:tc>
        <w:tc>
          <w:tcPr>
            <w:tcW w:w="0" w:type="auto"/>
            <w:tcBorders>
              <w:top w:val="single" w:sz="4" w:space="0" w:color="auto"/>
              <w:left w:val="single" w:sz="4" w:space="0" w:color="auto"/>
              <w:bottom w:val="single" w:sz="4" w:space="0" w:color="auto"/>
              <w:right w:val="single" w:sz="4" w:space="0" w:color="auto"/>
            </w:tcBorders>
            <w:hideMark/>
          </w:tcPr>
          <w:p w14:paraId="78AC845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D5D5D3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CEB504"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033BB7"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16861D"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6D538D61" w14:textId="77777777" w:rsidTr="0054297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56BF424" w14:textId="77777777" w:rsidR="00E514DF" w:rsidRPr="00E514DF" w:rsidRDefault="00E514DF" w:rsidP="00E514DF">
            <w:pPr>
              <w:spacing w:after="0"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14:paraId="5981EEC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Обобщение по теме «Биосфера – глобальная экосистема»</w:t>
            </w:r>
          </w:p>
        </w:tc>
        <w:tc>
          <w:tcPr>
            <w:tcW w:w="0" w:type="auto"/>
            <w:tcBorders>
              <w:top w:val="single" w:sz="4" w:space="0" w:color="auto"/>
              <w:left w:val="single" w:sz="4" w:space="0" w:color="auto"/>
              <w:bottom w:val="single" w:sz="4" w:space="0" w:color="auto"/>
              <w:right w:val="single" w:sz="4" w:space="0" w:color="auto"/>
            </w:tcBorders>
            <w:hideMark/>
          </w:tcPr>
          <w:p w14:paraId="68B14E9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521911B"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C8C23B"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D00A01"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1CA786" w14:textId="77777777" w:rsidR="00E514DF" w:rsidRPr="00E514DF" w:rsidRDefault="00E514DF" w:rsidP="00E514DF">
            <w:pPr>
              <w:spacing w:after="0" w:line="240" w:lineRule="auto"/>
              <w:rPr>
                <w:rFonts w:ascii="Times New Roman" w:eastAsia="Times New Roman" w:hAnsi="Times New Roman" w:cs="Times New Roman"/>
                <w:sz w:val="20"/>
                <w:szCs w:val="20"/>
                <w:lang w:eastAsia="ru-RU"/>
              </w:rPr>
            </w:pPr>
          </w:p>
        </w:tc>
      </w:tr>
      <w:tr w:rsidR="00E514DF" w:rsidRPr="00E514DF" w14:paraId="20B35D16" w14:textId="77777777" w:rsidTr="0054297F">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3963A9F1" w14:textId="77777777" w:rsidR="00E514DF" w:rsidRPr="00E514DF" w:rsidRDefault="00E514DF" w:rsidP="00E514DF">
            <w:pPr>
              <w:spacing w:before="100" w:beforeAutospacing="1" w:after="100" w:afterAutospacing="1" w:line="240" w:lineRule="auto"/>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3F7B4503"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14:paraId="77136259"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3DB0DD81"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r w:rsidRPr="00E514DF">
              <w:rPr>
                <w:rFonts w:ascii="inherit" w:eastAsia="Times New Roman" w:hAnsi="inherit" w:cs="Times New Roman"/>
                <w:sz w:val="24"/>
                <w:szCs w:val="24"/>
                <w:lang w:eastAsia="ru-RU"/>
              </w:rPr>
              <w:t>7.5</w:t>
            </w:r>
          </w:p>
        </w:tc>
        <w:tc>
          <w:tcPr>
            <w:tcW w:w="0" w:type="auto"/>
            <w:gridSpan w:val="2"/>
            <w:tcBorders>
              <w:top w:val="single" w:sz="4" w:space="0" w:color="auto"/>
              <w:left w:val="single" w:sz="4" w:space="0" w:color="auto"/>
              <w:bottom w:val="single" w:sz="4" w:space="0" w:color="auto"/>
              <w:right w:val="single" w:sz="4" w:space="0" w:color="auto"/>
            </w:tcBorders>
            <w:hideMark/>
          </w:tcPr>
          <w:p w14:paraId="452E6A5D" w14:textId="77777777" w:rsidR="00E514DF" w:rsidRPr="00E514DF" w:rsidRDefault="00E514DF" w:rsidP="00E514DF">
            <w:pPr>
              <w:spacing w:after="0" w:line="240" w:lineRule="auto"/>
              <w:jc w:val="center"/>
              <w:rPr>
                <w:rFonts w:ascii="inherit" w:eastAsia="Times New Roman" w:hAnsi="inherit" w:cs="Times New Roman"/>
                <w:sz w:val="24"/>
                <w:szCs w:val="24"/>
                <w:lang w:eastAsia="ru-RU"/>
              </w:rPr>
            </w:pPr>
          </w:p>
        </w:tc>
      </w:tr>
    </w:tbl>
    <w:p w14:paraId="1C06CCAB" w14:textId="77777777" w:rsidR="00E514DF" w:rsidRDefault="00E514D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4BE66E06" w14:textId="77777777" w:rsidR="00E514DF" w:rsidRDefault="00E514D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6217B4F8" w14:textId="77777777" w:rsidR="00E514DF" w:rsidRDefault="00E514D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4286714D" w14:textId="77777777" w:rsidR="00E514DF" w:rsidRDefault="00E514D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3AB55D55" w14:textId="77777777" w:rsidR="0054297F" w:rsidRDefault="0054297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5ACA4EDC" w14:textId="77777777" w:rsidR="0054297F" w:rsidRDefault="0054297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1E40249E" w14:textId="77777777" w:rsidR="0054297F" w:rsidRDefault="0054297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1DC97AF2" w14:textId="77777777" w:rsidR="0054297F" w:rsidRDefault="0054297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557E5C92" w14:textId="77777777" w:rsidR="0054297F" w:rsidRDefault="0054297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6BB231E4" w14:textId="77777777" w:rsidR="0054297F" w:rsidRDefault="0054297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2E30E467" w14:textId="77777777" w:rsidR="0054297F" w:rsidRDefault="0054297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24B6FE8A" w14:textId="77777777" w:rsidR="0054297F" w:rsidRDefault="0054297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1B4FB3AD" w14:textId="77777777" w:rsidR="0054297F" w:rsidRDefault="0054297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5BACA885" w14:textId="77777777" w:rsidR="00E514DF" w:rsidRDefault="00E514D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09C9EAC2" w14:textId="77777777" w:rsidR="0054297F" w:rsidRDefault="0054297F" w:rsidP="00E514DF">
      <w:pPr>
        <w:shd w:val="clear" w:color="auto" w:fill="FFFFFF"/>
        <w:spacing w:after="0" w:line="240" w:lineRule="auto"/>
        <w:rPr>
          <w:rFonts w:ascii="Times New Roman" w:eastAsia="Times New Roman" w:hAnsi="Times New Roman" w:cs="Times New Roman"/>
          <w:b/>
          <w:bCs/>
          <w:color w:val="333333"/>
          <w:sz w:val="28"/>
          <w:szCs w:val="28"/>
          <w:lang w:eastAsia="ru-RU"/>
        </w:rPr>
        <w:sectPr w:rsidR="0054297F" w:rsidSect="0054297F">
          <w:pgSz w:w="16838" w:h="11906" w:orient="landscape"/>
          <w:pgMar w:top="851" w:right="1134" w:bottom="850" w:left="1134" w:header="708" w:footer="708" w:gutter="0"/>
          <w:cols w:space="708"/>
          <w:docGrid w:linePitch="360"/>
        </w:sectPr>
      </w:pPr>
    </w:p>
    <w:p w14:paraId="223FD24B" w14:textId="77777777" w:rsidR="00E514DF" w:rsidRDefault="00E514D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05735B78" w14:textId="77777777" w:rsidR="00E514DF" w:rsidRDefault="00E514DF" w:rsidP="00E514DF">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3588C45D" w14:textId="77777777" w:rsidR="00E514DF" w:rsidRPr="00E514DF" w:rsidRDefault="00E514DF" w:rsidP="00E514DF">
      <w:pPr>
        <w:shd w:val="clear" w:color="auto" w:fill="FFFFFF"/>
        <w:spacing w:after="0" w:line="24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olor w:val="333333"/>
          <w:sz w:val="28"/>
          <w:szCs w:val="28"/>
          <w:lang w:eastAsia="ru-RU"/>
        </w:rPr>
        <w:t>УЧЕБНО-МЕТОДИЧЕСКОЕ ОБЕСПЕЧЕНИЕ ОБРАЗОВАТЕЛЬНОГО ПРОЦЕССА</w:t>
      </w:r>
    </w:p>
    <w:p w14:paraId="5AE1FF59" w14:textId="77777777" w:rsidR="00E514DF" w:rsidRPr="00E514DF" w:rsidRDefault="00E514DF" w:rsidP="00E514DF">
      <w:pPr>
        <w:shd w:val="clear" w:color="auto" w:fill="FFFFFF"/>
        <w:spacing w:after="0" w:line="48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aps/>
          <w:color w:val="000000"/>
          <w:sz w:val="28"/>
          <w:szCs w:val="28"/>
          <w:lang w:eastAsia="ru-RU"/>
        </w:rPr>
        <w:t>ОБЯЗАТЕЛЬНЫЕ УЧЕБНЫЕ МАТЕРИАЛЫ ДЛЯ УЧЕНИКА</w:t>
      </w:r>
    </w:p>
    <w:p w14:paraId="2B0DD1D3" w14:textId="77777777" w:rsidR="00E514DF" w:rsidRPr="00E514DF" w:rsidRDefault="00E514DF" w:rsidP="00E514DF">
      <w:pPr>
        <w:shd w:val="clear" w:color="auto" w:fill="FFFFFF"/>
        <w:spacing w:after="0" w:line="48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w:t>
      </w:r>
    </w:p>
    <w:p w14:paraId="4C3752FC" w14:textId="77777777" w:rsidR="00E514DF" w:rsidRPr="00E514DF" w:rsidRDefault="00E514DF" w:rsidP="00E514DF">
      <w:pPr>
        <w:shd w:val="clear" w:color="auto" w:fill="FFFFFF"/>
        <w:spacing w:after="0" w:line="48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w:t>
      </w:r>
    </w:p>
    <w:p w14:paraId="01776465" w14:textId="77777777" w:rsidR="00E514DF" w:rsidRPr="00E514DF" w:rsidRDefault="00E514DF" w:rsidP="00E514DF">
      <w:pPr>
        <w:shd w:val="clear" w:color="auto" w:fill="FFFFFF"/>
        <w:spacing w:before="240" w:after="120" w:line="24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w:t>
      </w:r>
    </w:p>
    <w:p w14:paraId="5C5317CF" w14:textId="77777777" w:rsidR="00E514DF" w:rsidRPr="00E514DF" w:rsidRDefault="00E514DF" w:rsidP="00E514DF">
      <w:pPr>
        <w:shd w:val="clear" w:color="auto" w:fill="FFFFFF"/>
        <w:spacing w:after="0" w:line="48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aps/>
          <w:color w:val="000000"/>
          <w:sz w:val="28"/>
          <w:szCs w:val="28"/>
          <w:lang w:eastAsia="ru-RU"/>
        </w:rPr>
        <w:t>МЕТОДИЧЕСКИЕ МАТЕРИАЛЫ ДЛЯ УЧИТЕЛЯ</w:t>
      </w:r>
    </w:p>
    <w:p w14:paraId="7AC544FA" w14:textId="77777777" w:rsidR="00E514DF" w:rsidRPr="00E514DF" w:rsidRDefault="00E514DF" w:rsidP="00E514DF">
      <w:pPr>
        <w:shd w:val="clear" w:color="auto" w:fill="FFFFFF"/>
        <w:spacing w:after="0" w:line="48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w:t>
      </w:r>
    </w:p>
    <w:p w14:paraId="7CF41BE2" w14:textId="77777777" w:rsidR="00E514DF" w:rsidRPr="00E514DF" w:rsidRDefault="00E514DF" w:rsidP="00E514DF">
      <w:pPr>
        <w:shd w:val="clear" w:color="auto" w:fill="FFFFFF"/>
        <w:spacing w:before="240" w:after="120" w:line="240" w:lineRule="auto"/>
        <w:rPr>
          <w:rFonts w:ascii="Times New Roman" w:eastAsia="Times New Roman" w:hAnsi="Times New Roman" w:cs="Times New Roman"/>
          <w:color w:val="333333"/>
          <w:sz w:val="24"/>
          <w:szCs w:val="24"/>
          <w:lang w:eastAsia="ru-RU"/>
        </w:rPr>
      </w:pPr>
    </w:p>
    <w:p w14:paraId="3BDEB10D" w14:textId="77777777" w:rsidR="00E514DF" w:rsidRPr="00E514DF" w:rsidRDefault="00E514DF" w:rsidP="00E514DF">
      <w:pPr>
        <w:shd w:val="clear" w:color="auto" w:fill="FFFFFF"/>
        <w:spacing w:after="0" w:line="48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14:paraId="693B149D" w14:textId="77777777" w:rsidR="00E514DF" w:rsidRPr="00E514DF" w:rsidRDefault="00E514DF" w:rsidP="00E514DF">
      <w:pPr>
        <w:shd w:val="clear" w:color="auto" w:fill="FFFFFF"/>
        <w:spacing w:after="0" w:line="480" w:lineRule="auto"/>
        <w:rPr>
          <w:rFonts w:ascii="Times New Roman" w:eastAsia="Times New Roman" w:hAnsi="Times New Roman" w:cs="Times New Roman"/>
          <w:color w:val="333333"/>
          <w:sz w:val="24"/>
          <w:szCs w:val="24"/>
          <w:lang w:eastAsia="ru-RU"/>
        </w:rPr>
      </w:pPr>
      <w:r w:rsidRPr="00E514DF">
        <w:rPr>
          <w:rFonts w:ascii="Times New Roman" w:eastAsia="Times New Roman" w:hAnsi="Times New Roman" w:cs="Times New Roman"/>
          <w:color w:val="333333"/>
          <w:sz w:val="24"/>
          <w:szCs w:val="24"/>
          <w:lang w:eastAsia="ru-RU"/>
        </w:rPr>
        <w:t>​</w:t>
      </w:r>
      <w:r w:rsidRPr="00E514DF">
        <w:rPr>
          <w:rFonts w:ascii="Times New Roman" w:eastAsia="Times New Roman" w:hAnsi="Times New Roman" w:cs="Times New Roman"/>
          <w:color w:val="333333"/>
          <w:sz w:val="24"/>
          <w:szCs w:val="24"/>
          <w:shd w:val="clear" w:color="auto" w:fill="FFFFFF"/>
          <w:lang w:eastAsia="ru-RU"/>
        </w:rPr>
        <w:t>​‌‌</w:t>
      </w:r>
      <w:r w:rsidRPr="00E514DF">
        <w:rPr>
          <w:rFonts w:ascii="Times New Roman" w:eastAsia="Times New Roman" w:hAnsi="Times New Roman" w:cs="Times New Roman"/>
          <w:color w:val="333333"/>
          <w:sz w:val="24"/>
          <w:szCs w:val="24"/>
          <w:lang w:eastAsia="ru-RU"/>
        </w:rPr>
        <w:t>​</w:t>
      </w:r>
    </w:p>
    <w:p w14:paraId="1A92C386" w14:textId="77777777" w:rsidR="00113465" w:rsidRDefault="00113465"/>
    <w:sectPr w:rsidR="00113465" w:rsidSect="0054297F">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4DF"/>
    <w:rsid w:val="00113465"/>
    <w:rsid w:val="004475CC"/>
    <w:rsid w:val="0054297F"/>
    <w:rsid w:val="00C0114F"/>
    <w:rsid w:val="00C23EEF"/>
    <w:rsid w:val="00E514DF"/>
    <w:rsid w:val="00F74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596E9"/>
  <w15:chartTrackingRefBased/>
  <w15:docId w15:val="{E4A3FD11-92A8-4E04-83E7-20B37DA19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1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14DF"/>
    <w:rPr>
      <w:b/>
      <w:bCs/>
    </w:rPr>
  </w:style>
  <w:style w:type="character" w:customStyle="1" w:styleId="placeholder-mask">
    <w:name w:val="placeholder-mask"/>
    <w:basedOn w:val="a0"/>
    <w:rsid w:val="00E514DF"/>
  </w:style>
  <w:style w:type="character" w:customStyle="1" w:styleId="placeholder">
    <w:name w:val="placeholder"/>
    <w:basedOn w:val="a0"/>
    <w:rsid w:val="00E514DF"/>
  </w:style>
  <w:style w:type="character" w:styleId="a5">
    <w:name w:val="Emphasis"/>
    <w:basedOn w:val="a0"/>
    <w:uiPriority w:val="20"/>
    <w:qFormat/>
    <w:rsid w:val="00E514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131457">
      <w:bodyDiv w:val="1"/>
      <w:marLeft w:val="0"/>
      <w:marRight w:val="0"/>
      <w:marTop w:val="0"/>
      <w:marBottom w:val="0"/>
      <w:divBdr>
        <w:top w:val="none" w:sz="0" w:space="0" w:color="auto"/>
        <w:left w:val="none" w:sz="0" w:space="0" w:color="auto"/>
        <w:bottom w:val="none" w:sz="0" w:space="0" w:color="auto"/>
        <w:right w:val="none" w:sz="0" w:space="0" w:color="auto"/>
      </w:divBdr>
    </w:div>
    <w:div w:id="1757050037">
      <w:bodyDiv w:val="1"/>
      <w:marLeft w:val="0"/>
      <w:marRight w:val="0"/>
      <w:marTop w:val="0"/>
      <w:marBottom w:val="0"/>
      <w:divBdr>
        <w:top w:val="none" w:sz="0" w:space="0" w:color="auto"/>
        <w:left w:val="none" w:sz="0" w:space="0" w:color="auto"/>
        <w:bottom w:val="none" w:sz="0" w:space="0" w:color="auto"/>
        <w:right w:val="none" w:sz="0" w:space="0" w:color="auto"/>
      </w:divBdr>
      <w:divsChild>
        <w:div w:id="422655050">
          <w:marLeft w:val="0"/>
          <w:marRight w:val="0"/>
          <w:marTop w:val="0"/>
          <w:marBottom w:val="0"/>
          <w:divBdr>
            <w:top w:val="none" w:sz="0" w:space="0" w:color="auto"/>
            <w:left w:val="none" w:sz="0" w:space="0" w:color="auto"/>
            <w:bottom w:val="none" w:sz="0" w:space="0" w:color="auto"/>
            <w:right w:val="none" w:sz="0" w:space="0" w:color="auto"/>
          </w:divBdr>
          <w:divsChild>
            <w:div w:id="322970363">
              <w:marLeft w:val="0"/>
              <w:marRight w:val="0"/>
              <w:marTop w:val="0"/>
              <w:marBottom w:val="0"/>
              <w:divBdr>
                <w:top w:val="none" w:sz="0" w:space="0" w:color="auto"/>
                <w:left w:val="none" w:sz="0" w:space="0" w:color="auto"/>
                <w:bottom w:val="none" w:sz="0" w:space="0" w:color="auto"/>
                <w:right w:val="none" w:sz="0" w:space="0" w:color="auto"/>
              </w:divBdr>
              <w:divsChild>
                <w:div w:id="1212229792">
                  <w:marLeft w:val="0"/>
                  <w:marRight w:val="0"/>
                  <w:marTop w:val="0"/>
                  <w:marBottom w:val="0"/>
                  <w:divBdr>
                    <w:top w:val="none" w:sz="0" w:space="0" w:color="auto"/>
                    <w:left w:val="none" w:sz="0" w:space="0" w:color="auto"/>
                    <w:bottom w:val="none" w:sz="0" w:space="0" w:color="auto"/>
                    <w:right w:val="none" w:sz="0" w:space="0" w:color="auto"/>
                  </w:divBdr>
                  <w:divsChild>
                    <w:div w:id="337928164">
                      <w:marLeft w:val="0"/>
                      <w:marRight w:val="0"/>
                      <w:marTop w:val="0"/>
                      <w:marBottom w:val="0"/>
                      <w:divBdr>
                        <w:top w:val="none" w:sz="0" w:space="0" w:color="auto"/>
                        <w:left w:val="none" w:sz="0" w:space="0" w:color="auto"/>
                        <w:bottom w:val="none" w:sz="0" w:space="0" w:color="auto"/>
                        <w:right w:val="none" w:sz="0" w:space="0" w:color="auto"/>
                      </w:divBdr>
                      <w:divsChild>
                        <w:div w:id="2000569433">
                          <w:marLeft w:val="0"/>
                          <w:marRight w:val="0"/>
                          <w:marTop w:val="0"/>
                          <w:marBottom w:val="0"/>
                          <w:divBdr>
                            <w:top w:val="none" w:sz="0" w:space="0" w:color="auto"/>
                            <w:left w:val="none" w:sz="0" w:space="0" w:color="auto"/>
                            <w:bottom w:val="none" w:sz="0" w:space="0" w:color="auto"/>
                            <w:right w:val="none" w:sz="0" w:space="0" w:color="auto"/>
                          </w:divBdr>
                          <w:divsChild>
                            <w:div w:id="1684895482">
                              <w:marLeft w:val="0"/>
                              <w:marRight w:val="0"/>
                              <w:marTop w:val="0"/>
                              <w:marBottom w:val="0"/>
                              <w:divBdr>
                                <w:top w:val="none" w:sz="0" w:space="0" w:color="auto"/>
                                <w:left w:val="none" w:sz="0" w:space="0" w:color="auto"/>
                                <w:bottom w:val="none" w:sz="0" w:space="0" w:color="auto"/>
                                <w:right w:val="none" w:sz="0" w:space="0" w:color="auto"/>
                              </w:divBdr>
                              <w:divsChild>
                                <w:div w:id="1655834557">
                                  <w:marLeft w:val="0"/>
                                  <w:marRight w:val="0"/>
                                  <w:marTop w:val="0"/>
                                  <w:marBottom w:val="0"/>
                                  <w:divBdr>
                                    <w:top w:val="none" w:sz="0" w:space="0" w:color="auto"/>
                                    <w:left w:val="none" w:sz="0" w:space="0" w:color="auto"/>
                                    <w:bottom w:val="none" w:sz="0" w:space="0" w:color="auto"/>
                                    <w:right w:val="none" w:sz="0" w:space="0" w:color="auto"/>
                                  </w:divBdr>
                                  <w:divsChild>
                                    <w:div w:id="2124880153">
                                      <w:marLeft w:val="0"/>
                                      <w:marRight w:val="0"/>
                                      <w:marTop w:val="0"/>
                                      <w:marBottom w:val="0"/>
                                      <w:divBdr>
                                        <w:top w:val="none" w:sz="0" w:space="0" w:color="auto"/>
                                        <w:left w:val="none" w:sz="0" w:space="0" w:color="auto"/>
                                        <w:bottom w:val="none" w:sz="0" w:space="0" w:color="auto"/>
                                        <w:right w:val="none" w:sz="0" w:space="0" w:color="auto"/>
                                      </w:divBdr>
                                      <w:divsChild>
                                        <w:div w:id="385615065">
                                          <w:marLeft w:val="0"/>
                                          <w:marRight w:val="0"/>
                                          <w:marTop w:val="0"/>
                                          <w:marBottom w:val="0"/>
                                          <w:divBdr>
                                            <w:top w:val="none" w:sz="0" w:space="0" w:color="auto"/>
                                            <w:left w:val="none" w:sz="0" w:space="0" w:color="auto"/>
                                            <w:bottom w:val="none" w:sz="0" w:space="0" w:color="auto"/>
                                            <w:right w:val="none" w:sz="0" w:space="0" w:color="auto"/>
                                          </w:divBdr>
                                          <w:divsChild>
                                            <w:div w:id="1809735660">
                                              <w:marLeft w:val="0"/>
                                              <w:marRight w:val="0"/>
                                              <w:marTop w:val="0"/>
                                              <w:marBottom w:val="0"/>
                                              <w:divBdr>
                                                <w:top w:val="none" w:sz="0" w:space="0" w:color="auto"/>
                                                <w:left w:val="none" w:sz="0" w:space="0" w:color="auto"/>
                                                <w:bottom w:val="none" w:sz="0" w:space="0" w:color="auto"/>
                                                <w:right w:val="none" w:sz="0" w:space="0" w:color="auto"/>
                                              </w:divBdr>
                                              <w:divsChild>
                                                <w:div w:id="517354656">
                                                  <w:marLeft w:val="0"/>
                                                  <w:marRight w:val="0"/>
                                                  <w:marTop w:val="0"/>
                                                  <w:marBottom w:val="0"/>
                                                  <w:divBdr>
                                                    <w:top w:val="none" w:sz="0" w:space="0" w:color="auto"/>
                                                    <w:left w:val="none" w:sz="0" w:space="0" w:color="auto"/>
                                                    <w:bottom w:val="none" w:sz="0" w:space="0" w:color="auto"/>
                                                    <w:right w:val="none" w:sz="0" w:space="0" w:color="auto"/>
                                                  </w:divBdr>
                                                  <w:divsChild>
                                                    <w:div w:id="1600793568">
                                                      <w:marLeft w:val="0"/>
                                                      <w:marRight w:val="0"/>
                                                      <w:marTop w:val="0"/>
                                                      <w:marBottom w:val="0"/>
                                                      <w:divBdr>
                                                        <w:top w:val="none" w:sz="0" w:space="0" w:color="auto"/>
                                                        <w:left w:val="none" w:sz="0" w:space="0" w:color="auto"/>
                                                        <w:bottom w:val="none" w:sz="0" w:space="0" w:color="auto"/>
                                                        <w:right w:val="none" w:sz="0" w:space="0" w:color="auto"/>
                                                      </w:divBdr>
                                                      <w:divsChild>
                                                        <w:div w:id="1342856525">
                                                          <w:marLeft w:val="0"/>
                                                          <w:marRight w:val="0"/>
                                                          <w:marTop w:val="0"/>
                                                          <w:marBottom w:val="0"/>
                                                          <w:divBdr>
                                                            <w:top w:val="none" w:sz="0" w:space="0" w:color="auto"/>
                                                            <w:left w:val="none" w:sz="0" w:space="0" w:color="auto"/>
                                                            <w:bottom w:val="none" w:sz="0" w:space="0" w:color="auto"/>
                                                            <w:right w:val="none" w:sz="0" w:space="0" w:color="auto"/>
                                                          </w:divBdr>
                                                        </w:div>
                                                        <w:div w:id="2079666812">
                                                          <w:marLeft w:val="0"/>
                                                          <w:marRight w:val="0"/>
                                                          <w:marTop w:val="0"/>
                                                          <w:marBottom w:val="0"/>
                                                          <w:divBdr>
                                                            <w:top w:val="none" w:sz="0" w:space="0" w:color="auto"/>
                                                            <w:left w:val="none" w:sz="0" w:space="0" w:color="auto"/>
                                                            <w:bottom w:val="none" w:sz="0" w:space="0" w:color="auto"/>
                                                            <w:right w:val="none" w:sz="0" w:space="0" w:color="auto"/>
                                                          </w:divBdr>
                                                        </w:div>
                                                      </w:divsChild>
                                                    </w:div>
                                                    <w:div w:id="1721438493">
                                                      <w:marLeft w:val="0"/>
                                                      <w:marRight w:val="0"/>
                                                      <w:marTop w:val="0"/>
                                                      <w:marBottom w:val="0"/>
                                                      <w:divBdr>
                                                        <w:top w:val="none" w:sz="0" w:space="0" w:color="auto"/>
                                                        <w:left w:val="none" w:sz="0" w:space="0" w:color="auto"/>
                                                        <w:bottom w:val="none" w:sz="0" w:space="0" w:color="auto"/>
                                                        <w:right w:val="none" w:sz="0" w:space="0" w:color="auto"/>
                                                      </w:divBdr>
                                                      <w:divsChild>
                                                        <w:div w:id="997928493">
                                                          <w:marLeft w:val="0"/>
                                                          <w:marRight w:val="0"/>
                                                          <w:marTop w:val="0"/>
                                                          <w:marBottom w:val="0"/>
                                                          <w:divBdr>
                                                            <w:top w:val="none" w:sz="0" w:space="0" w:color="auto"/>
                                                            <w:left w:val="none" w:sz="0" w:space="0" w:color="auto"/>
                                                            <w:bottom w:val="none" w:sz="0" w:space="0" w:color="auto"/>
                                                            <w:right w:val="none" w:sz="0" w:space="0" w:color="auto"/>
                                                          </w:divBdr>
                                                        </w:div>
                                                        <w:div w:id="2065564858">
                                                          <w:marLeft w:val="0"/>
                                                          <w:marRight w:val="0"/>
                                                          <w:marTop w:val="0"/>
                                                          <w:marBottom w:val="0"/>
                                                          <w:divBdr>
                                                            <w:top w:val="none" w:sz="0" w:space="0" w:color="auto"/>
                                                            <w:left w:val="none" w:sz="0" w:space="0" w:color="auto"/>
                                                            <w:bottom w:val="none" w:sz="0" w:space="0" w:color="auto"/>
                                                            <w:right w:val="none" w:sz="0" w:space="0" w:color="auto"/>
                                                          </w:divBdr>
                                                        </w:div>
                                                      </w:divsChild>
                                                    </w:div>
                                                    <w:div w:id="246501376">
                                                      <w:marLeft w:val="0"/>
                                                      <w:marRight w:val="0"/>
                                                      <w:marTop w:val="0"/>
                                                      <w:marBottom w:val="0"/>
                                                      <w:divBdr>
                                                        <w:top w:val="none" w:sz="0" w:space="0" w:color="auto"/>
                                                        <w:left w:val="none" w:sz="0" w:space="0" w:color="auto"/>
                                                        <w:bottom w:val="none" w:sz="0" w:space="0" w:color="auto"/>
                                                        <w:right w:val="none" w:sz="0" w:space="0" w:color="auto"/>
                                                      </w:divBdr>
                                                      <w:divsChild>
                                                        <w:div w:id="94137864">
                                                          <w:marLeft w:val="0"/>
                                                          <w:marRight w:val="0"/>
                                                          <w:marTop w:val="0"/>
                                                          <w:marBottom w:val="0"/>
                                                          <w:divBdr>
                                                            <w:top w:val="none" w:sz="0" w:space="0" w:color="auto"/>
                                                            <w:left w:val="none" w:sz="0" w:space="0" w:color="auto"/>
                                                            <w:bottom w:val="none" w:sz="0" w:space="0" w:color="auto"/>
                                                            <w:right w:val="none" w:sz="0" w:space="0" w:color="auto"/>
                                                          </w:divBdr>
                                                        </w:div>
                                                        <w:div w:id="15184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1343537">
                      <w:marLeft w:val="0"/>
                      <w:marRight w:val="0"/>
                      <w:marTop w:val="0"/>
                      <w:marBottom w:val="0"/>
                      <w:divBdr>
                        <w:top w:val="none" w:sz="0" w:space="0" w:color="auto"/>
                        <w:left w:val="none" w:sz="0" w:space="0" w:color="auto"/>
                        <w:bottom w:val="none" w:sz="0" w:space="0" w:color="auto"/>
                        <w:right w:val="none" w:sz="0" w:space="0" w:color="auto"/>
                      </w:divBdr>
                      <w:divsChild>
                        <w:div w:id="316035933">
                          <w:marLeft w:val="0"/>
                          <w:marRight w:val="0"/>
                          <w:marTop w:val="0"/>
                          <w:marBottom w:val="0"/>
                          <w:divBdr>
                            <w:top w:val="none" w:sz="0" w:space="0" w:color="auto"/>
                            <w:left w:val="none" w:sz="0" w:space="0" w:color="auto"/>
                            <w:bottom w:val="none" w:sz="0" w:space="0" w:color="auto"/>
                            <w:right w:val="none" w:sz="0" w:space="0" w:color="auto"/>
                          </w:divBdr>
                          <w:divsChild>
                            <w:div w:id="1807357700">
                              <w:marLeft w:val="0"/>
                              <w:marRight w:val="0"/>
                              <w:marTop w:val="0"/>
                              <w:marBottom w:val="0"/>
                              <w:divBdr>
                                <w:top w:val="none" w:sz="0" w:space="0" w:color="auto"/>
                                <w:left w:val="none" w:sz="0" w:space="0" w:color="auto"/>
                                <w:bottom w:val="none" w:sz="0" w:space="0" w:color="auto"/>
                                <w:right w:val="none" w:sz="0" w:space="0" w:color="auto"/>
                              </w:divBdr>
                              <w:divsChild>
                                <w:div w:id="1711565714">
                                  <w:marLeft w:val="0"/>
                                  <w:marRight w:val="0"/>
                                  <w:marTop w:val="0"/>
                                  <w:marBottom w:val="0"/>
                                  <w:divBdr>
                                    <w:top w:val="none" w:sz="0" w:space="0" w:color="auto"/>
                                    <w:left w:val="none" w:sz="0" w:space="0" w:color="auto"/>
                                    <w:bottom w:val="none" w:sz="0" w:space="0" w:color="auto"/>
                                    <w:right w:val="none" w:sz="0" w:space="0" w:color="auto"/>
                                  </w:divBdr>
                                  <w:divsChild>
                                    <w:div w:id="1320572153">
                                      <w:marLeft w:val="0"/>
                                      <w:marRight w:val="0"/>
                                      <w:marTop w:val="0"/>
                                      <w:marBottom w:val="0"/>
                                      <w:divBdr>
                                        <w:top w:val="none" w:sz="0" w:space="0" w:color="auto"/>
                                        <w:left w:val="none" w:sz="0" w:space="0" w:color="auto"/>
                                        <w:bottom w:val="none" w:sz="0" w:space="0" w:color="auto"/>
                                        <w:right w:val="none" w:sz="0" w:space="0" w:color="auto"/>
                                      </w:divBdr>
                                      <w:divsChild>
                                        <w:div w:id="1773473094">
                                          <w:marLeft w:val="0"/>
                                          <w:marRight w:val="0"/>
                                          <w:marTop w:val="0"/>
                                          <w:marBottom w:val="0"/>
                                          <w:divBdr>
                                            <w:top w:val="none" w:sz="0" w:space="0" w:color="auto"/>
                                            <w:left w:val="none" w:sz="0" w:space="0" w:color="auto"/>
                                            <w:bottom w:val="none" w:sz="0" w:space="0" w:color="auto"/>
                                            <w:right w:val="none" w:sz="0" w:space="0" w:color="auto"/>
                                          </w:divBdr>
                                          <w:divsChild>
                                            <w:div w:id="148466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668717">
                      <w:marLeft w:val="0"/>
                      <w:marRight w:val="0"/>
                      <w:marTop w:val="0"/>
                      <w:marBottom w:val="0"/>
                      <w:divBdr>
                        <w:top w:val="none" w:sz="0" w:space="0" w:color="auto"/>
                        <w:left w:val="none" w:sz="0" w:space="0" w:color="auto"/>
                        <w:bottom w:val="none" w:sz="0" w:space="0" w:color="auto"/>
                        <w:right w:val="none" w:sz="0" w:space="0" w:color="auto"/>
                      </w:divBdr>
                      <w:divsChild>
                        <w:div w:id="1626277447">
                          <w:marLeft w:val="0"/>
                          <w:marRight w:val="0"/>
                          <w:marTop w:val="0"/>
                          <w:marBottom w:val="0"/>
                          <w:divBdr>
                            <w:top w:val="none" w:sz="0" w:space="0" w:color="auto"/>
                            <w:left w:val="none" w:sz="0" w:space="0" w:color="auto"/>
                            <w:bottom w:val="none" w:sz="0" w:space="0" w:color="auto"/>
                            <w:right w:val="none" w:sz="0" w:space="0" w:color="auto"/>
                          </w:divBdr>
                          <w:divsChild>
                            <w:div w:id="19939201">
                              <w:marLeft w:val="0"/>
                              <w:marRight w:val="0"/>
                              <w:marTop w:val="0"/>
                              <w:marBottom w:val="0"/>
                              <w:divBdr>
                                <w:top w:val="none" w:sz="0" w:space="0" w:color="auto"/>
                                <w:left w:val="none" w:sz="0" w:space="0" w:color="auto"/>
                                <w:bottom w:val="none" w:sz="0" w:space="0" w:color="auto"/>
                                <w:right w:val="none" w:sz="0" w:space="0" w:color="auto"/>
                              </w:divBdr>
                              <w:divsChild>
                                <w:div w:id="721447310">
                                  <w:marLeft w:val="0"/>
                                  <w:marRight w:val="0"/>
                                  <w:marTop w:val="0"/>
                                  <w:marBottom w:val="0"/>
                                  <w:divBdr>
                                    <w:top w:val="none" w:sz="0" w:space="0" w:color="auto"/>
                                    <w:left w:val="none" w:sz="0" w:space="0" w:color="auto"/>
                                    <w:bottom w:val="none" w:sz="0" w:space="0" w:color="auto"/>
                                    <w:right w:val="none" w:sz="0" w:space="0" w:color="auto"/>
                                  </w:divBdr>
                                  <w:divsChild>
                                    <w:div w:id="772020510">
                                      <w:marLeft w:val="0"/>
                                      <w:marRight w:val="0"/>
                                      <w:marTop w:val="0"/>
                                      <w:marBottom w:val="0"/>
                                      <w:divBdr>
                                        <w:top w:val="none" w:sz="0" w:space="0" w:color="auto"/>
                                        <w:left w:val="none" w:sz="0" w:space="0" w:color="auto"/>
                                        <w:bottom w:val="none" w:sz="0" w:space="0" w:color="auto"/>
                                        <w:right w:val="none" w:sz="0" w:space="0" w:color="auto"/>
                                      </w:divBdr>
                                      <w:divsChild>
                                        <w:div w:id="1611476823">
                                          <w:marLeft w:val="0"/>
                                          <w:marRight w:val="0"/>
                                          <w:marTop w:val="0"/>
                                          <w:marBottom w:val="0"/>
                                          <w:divBdr>
                                            <w:top w:val="none" w:sz="0" w:space="0" w:color="auto"/>
                                            <w:left w:val="none" w:sz="0" w:space="0" w:color="auto"/>
                                            <w:bottom w:val="none" w:sz="0" w:space="0" w:color="auto"/>
                                            <w:right w:val="none" w:sz="0" w:space="0" w:color="auto"/>
                                          </w:divBdr>
                                          <w:divsChild>
                                            <w:div w:id="157204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072953">
                      <w:marLeft w:val="0"/>
                      <w:marRight w:val="0"/>
                      <w:marTop w:val="0"/>
                      <w:marBottom w:val="0"/>
                      <w:divBdr>
                        <w:top w:val="none" w:sz="0" w:space="0" w:color="auto"/>
                        <w:left w:val="none" w:sz="0" w:space="0" w:color="auto"/>
                        <w:bottom w:val="none" w:sz="0" w:space="0" w:color="auto"/>
                        <w:right w:val="none" w:sz="0" w:space="0" w:color="auto"/>
                      </w:divBdr>
                      <w:divsChild>
                        <w:div w:id="2037387056">
                          <w:marLeft w:val="0"/>
                          <w:marRight w:val="0"/>
                          <w:marTop w:val="0"/>
                          <w:marBottom w:val="0"/>
                          <w:divBdr>
                            <w:top w:val="none" w:sz="0" w:space="0" w:color="auto"/>
                            <w:left w:val="none" w:sz="0" w:space="0" w:color="auto"/>
                            <w:bottom w:val="none" w:sz="0" w:space="0" w:color="auto"/>
                            <w:right w:val="none" w:sz="0" w:space="0" w:color="auto"/>
                          </w:divBdr>
                          <w:divsChild>
                            <w:div w:id="1435134022">
                              <w:marLeft w:val="0"/>
                              <w:marRight w:val="0"/>
                              <w:marTop w:val="0"/>
                              <w:marBottom w:val="0"/>
                              <w:divBdr>
                                <w:top w:val="none" w:sz="0" w:space="0" w:color="auto"/>
                                <w:left w:val="none" w:sz="0" w:space="0" w:color="auto"/>
                                <w:bottom w:val="none" w:sz="0" w:space="0" w:color="auto"/>
                                <w:right w:val="none" w:sz="0" w:space="0" w:color="auto"/>
                              </w:divBdr>
                              <w:divsChild>
                                <w:div w:id="1966232821">
                                  <w:marLeft w:val="0"/>
                                  <w:marRight w:val="0"/>
                                  <w:marTop w:val="0"/>
                                  <w:marBottom w:val="0"/>
                                  <w:divBdr>
                                    <w:top w:val="none" w:sz="0" w:space="0" w:color="auto"/>
                                    <w:left w:val="none" w:sz="0" w:space="0" w:color="auto"/>
                                    <w:bottom w:val="none" w:sz="0" w:space="0" w:color="auto"/>
                                    <w:right w:val="none" w:sz="0" w:space="0" w:color="auto"/>
                                  </w:divBdr>
                                  <w:divsChild>
                                    <w:div w:id="1765110455">
                                      <w:marLeft w:val="0"/>
                                      <w:marRight w:val="0"/>
                                      <w:marTop w:val="0"/>
                                      <w:marBottom w:val="0"/>
                                      <w:divBdr>
                                        <w:top w:val="none" w:sz="0" w:space="0" w:color="auto"/>
                                        <w:left w:val="none" w:sz="0" w:space="0" w:color="auto"/>
                                        <w:bottom w:val="none" w:sz="0" w:space="0" w:color="auto"/>
                                        <w:right w:val="none" w:sz="0" w:space="0" w:color="auto"/>
                                      </w:divBdr>
                                      <w:divsChild>
                                        <w:div w:id="894119395">
                                          <w:marLeft w:val="0"/>
                                          <w:marRight w:val="0"/>
                                          <w:marTop w:val="0"/>
                                          <w:marBottom w:val="0"/>
                                          <w:divBdr>
                                            <w:top w:val="none" w:sz="0" w:space="0" w:color="auto"/>
                                            <w:left w:val="none" w:sz="0" w:space="0" w:color="auto"/>
                                            <w:bottom w:val="none" w:sz="0" w:space="0" w:color="auto"/>
                                            <w:right w:val="none" w:sz="0" w:space="0" w:color="auto"/>
                                          </w:divBdr>
                                          <w:divsChild>
                                            <w:div w:id="9243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968810">
                      <w:marLeft w:val="0"/>
                      <w:marRight w:val="0"/>
                      <w:marTop w:val="0"/>
                      <w:marBottom w:val="0"/>
                      <w:divBdr>
                        <w:top w:val="none" w:sz="0" w:space="0" w:color="auto"/>
                        <w:left w:val="none" w:sz="0" w:space="0" w:color="auto"/>
                        <w:bottom w:val="none" w:sz="0" w:space="0" w:color="auto"/>
                        <w:right w:val="none" w:sz="0" w:space="0" w:color="auto"/>
                      </w:divBdr>
                      <w:divsChild>
                        <w:div w:id="1120295428">
                          <w:marLeft w:val="0"/>
                          <w:marRight w:val="0"/>
                          <w:marTop w:val="0"/>
                          <w:marBottom w:val="0"/>
                          <w:divBdr>
                            <w:top w:val="none" w:sz="0" w:space="0" w:color="auto"/>
                            <w:left w:val="none" w:sz="0" w:space="0" w:color="auto"/>
                            <w:bottom w:val="none" w:sz="0" w:space="0" w:color="auto"/>
                            <w:right w:val="none" w:sz="0" w:space="0" w:color="auto"/>
                          </w:divBdr>
                          <w:divsChild>
                            <w:div w:id="142242281">
                              <w:marLeft w:val="0"/>
                              <w:marRight w:val="0"/>
                              <w:marTop w:val="0"/>
                              <w:marBottom w:val="0"/>
                              <w:divBdr>
                                <w:top w:val="none" w:sz="0" w:space="0" w:color="auto"/>
                                <w:left w:val="none" w:sz="0" w:space="0" w:color="auto"/>
                                <w:bottom w:val="none" w:sz="0" w:space="0" w:color="auto"/>
                                <w:right w:val="none" w:sz="0" w:space="0" w:color="auto"/>
                              </w:divBdr>
                              <w:divsChild>
                                <w:div w:id="1784616024">
                                  <w:marLeft w:val="0"/>
                                  <w:marRight w:val="0"/>
                                  <w:marTop w:val="0"/>
                                  <w:marBottom w:val="0"/>
                                  <w:divBdr>
                                    <w:top w:val="none" w:sz="0" w:space="0" w:color="auto"/>
                                    <w:left w:val="none" w:sz="0" w:space="0" w:color="auto"/>
                                    <w:bottom w:val="none" w:sz="0" w:space="0" w:color="auto"/>
                                    <w:right w:val="none" w:sz="0" w:space="0" w:color="auto"/>
                                  </w:divBdr>
                                </w:div>
                              </w:divsChild>
                            </w:div>
                            <w:div w:id="605235578">
                              <w:marLeft w:val="0"/>
                              <w:marRight w:val="0"/>
                              <w:marTop w:val="0"/>
                              <w:marBottom w:val="0"/>
                              <w:divBdr>
                                <w:top w:val="none" w:sz="0" w:space="0" w:color="auto"/>
                                <w:left w:val="none" w:sz="0" w:space="0" w:color="auto"/>
                                <w:bottom w:val="none" w:sz="0" w:space="0" w:color="auto"/>
                                <w:right w:val="none" w:sz="0" w:space="0" w:color="auto"/>
                              </w:divBdr>
                              <w:divsChild>
                                <w:div w:id="262883632">
                                  <w:marLeft w:val="0"/>
                                  <w:marRight w:val="0"/>
                                  <w:marTop w:val="0"/>
                                  <w:marBottom w:val="0"/>
                                  <w:divBdr>
                                    <w:top w:val="none" w:sz="0" w:space="0" w:color="auto"/>
                                    <w:left w:val="none" w:sz="0" w:space="0" w:color="auto"/>
                                    <w:bottom w:val="none" w:sz="0" w:space="0" w:color="auto"/>
                                    <w:right w:val="none" w:sz="0" w:space="0" w:color="auto"/>
                                  </w:divBdr>
                                </w:div>
                                <w:div w:id="1426535402">
                                  <w:marLeft w:val="0"/>
                                  <w:marRight w:val="0"/>
                                  <w:marTop w:val="0"/>
                                  <w:marBottom w:val="0"/>
                                  <w:divBdr>
                                    <w:top w:val="none" w:sz="0" w:space="0" w:color="auto"/>
                                    <w:left w:val="none" w:sz="0" w:space="0" w:color="auto"/>
                                    <w:bottom w:val="none" w:sz="0" w:space="0" w:color="auto"/>
                                    <w:right w:val="none" w:sz="0" w:space="0" w:color="auto"/>
                                  </w:divBdr>
                                  <w:divsChild>
                                    <w:div w:id="1712529977">
                                      <w:marLeft w:val="0"/>
                                      <w:marRight w:val="0"/>
                                      <w:marTop w:val="0"/>
                                      <w:marBottom w:val="0"/>
                                      <w:divBdr>
                                        <w:top w:val="none" w:sz="0" w:space="0" w:color="auto"/>
                                        <w:left w:val="none" w:sz="0" w:space="0" w:color="auto"/>
                                        <w:bottom w:val="none" w:sz="0" w:space="0" w:color="auto"/>
                                        <w:right w:val="none" w:sz="0" w:space="0" w:color="auto"/>
                                      </w:divBdr>
                                      <w:divsChild>
                                        <w:div w:id="1234586088">
                                          <w:marLeft w:val="0"/>
                                          <w:marRight w:val="0"/>
                                          <w:marTop w:val="0"/>
                                          <w:marBottom w:val="0"/>
                                          <w:divBdr>
                                            <w:top w:val="none" w:sz="0" w:space="0" w:color="auto"/>
                                            <w:left w:val="none" w:sz="0" w:space="0" w:color="auto"/>
                                            <w:bottom w:val="none" w:sz="0" w:space="0" w:color="auto"/>
                                            <w:right w:val="none" w:sz="0" w:space="0" w:color="auto"/>
                                          </w:divBdr>
                                        </w:div>
                                      </w:divsChild>
                                    </w:div>
                                    <w:div w:id="71241402">
                                      <w:marLeft w:val="0"/>
                                      <w:marRight w:val="0"/>
                                      <w:marTop w:val="0"/>
                                      <w:marBottom w:val="0"/>
                                      <w:divBdr>
                                        <w:top w:val="none" w:sz="0" w:space="0" w:color="auto"/>
                                        <w:left w:val="none" w:sz="0" w:space="0" w:color="auto"/>
                                        <w:bottom w:val="none" w:sz="0" w:space="0" w:color="auto"/>
                                        <w:right w:val="none" w:sz="0" w:space="0" w:color="auto"/>
                                      </w:divBdr>
                                      <w:divsChild>
                                        <w:div w:id="2138260438">
                                          <w:marLeft w:val="0"/>
                                          <w:marRight w:val="0"/>
                                          <w:marTop w:val="0"/>
                                          <w:marBottom w:val="0"/>
                                          <w:divBdr>
                                            <w:top w:val="none" w:sz="0" w:space="0" w:color="auto"/>
                                            <w:left w:val="none" w:sz="0" w:space="0" w:color="auto"/>
                                            <w:bottom w:val="none" w:sz="0" w:space="0" w:color="auto"/>
                                            <w:right w:val="none" w:sz="0" w:space="0" w:color="auto"/>
                                          </w:divBdr>
                                        </w:div>
                                      </w:divsChild>
                                    </w:div>
                                    <w:div w:id="2120483950">
                                      <w:marLeft w:val="0"/>
                                      <w:marRight w:val="0"/>
                                      <w:marTop w:val="0"/>
                                      <w:marBottom w:val="0"/>
                                      <w:divBdr>
                                        <w:top w:val="none" w:sz="0" w:space="0" w:color="auto"/>
                                        <w:left w:val="none" w:sz="0" w:space="0" w:color="auto"/>
                                        <w:bottom w:val="none" w:sz="0" w:space="0" w:color="auto"/>
                                        <w:right w:val="none" w:sz="0" w:space="0" w:color="auto"/>
                                      </w:divBdr>
                                      <w:divsChild>
                                        <w:div w:id="106462250">
                                          <w:marLeft w:val="0"/>
                                          <w:marRight w:val="0"/>
                                          <w:marTop w:val="0"/>
                                          <w:marBottom w:val="0"/>
                                          <w:divBdr>
                                            <w:top w:val="none" w:sz="0" w:space="0" w:color="auto"/>
                                            <w:left w:val="none" w:sz="0" w:space="0" w:color="auto"/>
                                            <w:bottom w:val="none" w:sz="0" w:space="0" w:color="auto"/>
                                            <w:right w:val="none" w:sz="0" w:space="0" w:color="auto"/>
                                          </w:divBdr>
                                        </w:div>
                                      </w:divsChild>
                                    </w:div>
                                    <w:div w:id="1353994437">
                                      <w:marLeft w:val="0"/>
                                      <w:marRight w:val="0"/>
                                      <w:marTop w:val="0"/>
                                      <w:marBottom w:val="0"/>
                                      <w:divBdr>
                                        <w:top w:val="none" w:sz="0" w:space="0" w:color="auto"/>
                                        <w:left w:val="none" w:sz="0" w:space="0" w:color="auto"/>
                                        <w:bottom w:val="none" w:sz="0" w:space="0" w:color="auto"/>
                                        <w:right w:val="none" w:sz="0" w:space="0" w:color="auto"/>
                                      </w:divBdr>
                                      <w:divsChild>
                                        <w:div w:id="90005342">
                                          <w:marLeft w:val="0"/>
                                          <w:marRight w:val="0"/>
                                          <w:marTop w:val="0"/>
                                          <w:marBottom w:val="0"/>
                                          <w:divBdr>
                                            <w:top w:val="none" w:sz="0" w:space="0" w:color="auto"/>
                                            <w:left w:val="none" w:sz="0" w:space="0" w:color="auto"/>
                                            <w:bottom w:val="none" w:sz="0" w:space="0" w:color="auto"/>
                                            <w:right w:val="none" w:sz="0" w:space="0" w:color="auto"/>
                                          </w:divBdr>
                                        </w:div>
                                      </w:divsChild>
                                    </w:div>
                                    <w:div w:id="956984017">
                                      <w:marLeft w:val="0"/>
                                      <w:marRight w:val="0"/>
                                      <w:marTop w:val="0"/>
                                      <w:marBottom w:val="0"/>
                                      <w:divBdr>
                                        <w:top w:val="none" w:sz="0" w:space="0" w:color="auto"/>
                                        <w:left w:val="none" w:sz="0" w:space="0" w:color="auto"/>
                                        <w:bottom w:val="none" w:sz="0" w:space="0" w:color="auto"/>
                                        <w:right w:val="none" w:sz="0" w:space="0" w:color="auto"/>
                                      </w:divBdr>
                                      <w:divsChild>
                                        <w:div w:id="996231508">
                                          <w:marLeft w:val="0"/>
                                          <w:marRight w:val="0"/>
                                          <w:marTop w:val="0"/>
                                          <w:marBottom w:val="0"/>
                                          <w:divBdr>
                                            <w:top w:val="none" w:sz="0" w:space="0" w:color="auto"/>
                                            <w:left w:val="none" w:sz="0" w:space="0" w:color="auto"/>
                                            <w:bottom w:val="none" w:sz="0" w:space="0" w:color="auto"/>
                                            <w:right w:val="none" w:sz="0" w:space="0" w:color="auto"/>
                                          </w:divBdr>
                                        </w:div>
                                      </w:divsChild>
                                    </w:div>
                                    <w:div w:id="1287200656">
                                      <w:marLeft w:val="0"/>
                                      <w:marRight w:val="0"/>
                                      <w:marTop w:val="0"/>
                                      <w:marBottom w:val="0"/>
                                      <w:divBdr>
                                        <w:top w:val="none" w:sz="0" w:space="0" w:color="auto"/>
                                        <w:left w:val="none" w:sz="0" w:space="0" w:color="auto"/>
                                        <w:bottom w:val="none" w:sz="0" w:space="0" w:color="auto"/>
                                        <w:right w:val="none" w:sz="0" w:space="0" w:color="auto"/>
                                      </w:divBdr>
                                      <w:divsChild>
                                        <w:div w:id="92240970">
                                          <w:marLeft w:val="0"/>
                                          <w:marRight w:val="0"/>
                                          <w:marTop w:val="0"/>
                                          <w:marBottom w:val="0"/>
                                          <w:divBdr>
                                            <w:top w:val="none" w:sz="0" w:space="0" w:color="auto"/>
                                            <w:left w:val="none" w:sz="0" w:space="0" w:color="auto"/>
                                            <w:bottom w:val="none" w:sz="0" w:space="0" w:color="auto"/>
                                            <w:right w:val="none" w:sz="0" w:space="0" w:color="auto"/>
                                          </w:divBdr>
                                        </w:div>
                                      </w:divsChild>
                                    </w:div>
                                    <w:div w:id="118455323">
                                      <w:marLeft w:val="0"/>
                                      <w:marRight w:val="0"/>
                                      <w:marTop w:val="0"/>
                                      <w:marBottom w:val="0"/>
                                      <w:divBdr>
                                        <w:top w:val="none" w:sz="0" w:space="0" w:color="auto"/>
                                        <w:left w:val="none" w:sz="0" w:space="0" w:color="auto"/>
                                        <w:bottom w:val="none" w:sz="0" w:space="0" w:color="auto"/>
                                        <w:right w:val="none" w:sz="0" w:space="0" w:color="auto"/>
                                      </w:divBdr>
                                      <w:divsChild>
                                        <w:div w:id="1591695763">
                                          <w:marLeft w:val="0"/>
                                          <w:marRight w:val="0"/>
                                          <w:marTop w:val="0"/>
                                          <w:marBottom w:val="0"/>
                                          <w:divBdr>
                                            <w:top w:val="none" w:sz="0" w:space="0" w:color="auto"/>
                                            <w:left w:val="none" w:sz="0" w:space="0" w:color="auto"/>
                                            <w:bottom w:val="none" w:sz="0" w:space="0" w:color="auto"/>
                                            <w:right w:val="none" w:sz="0" w:space="0" w:color="auto"/>
                                          </w:divBdr>
                                        </w:div>
                                      </w:divsChild>
                                    </w:div>
                                    <w:div w:id="121074172">
                                      <w:marLeft w:val="0"/>
                                      <w:marRight w:val="0"/>
                                      <w:marTop w:val="0"/>
                                      <w:marBottom w:val="0"/>
                                      <w:divBdr>
                                        <w:top w:val="none" w:sz="0" w:space="0" w:color="auto"/>
                                        <w:left w:val="none" w:sz="0" w:space="0" w:color="auto"/>
                                        <w:bottom w:val="none" w:sz="0" w:space="0" w:color="auto"/>
                                        <w:right w:val="none" w:sz="0" w:space="0" w:color="auto"/>
                                      </w:divBdr>
                                      <w:divsChild>
                                        <w:div w:id="930164279">
                                          <w:marLeft w:val="0"/>
                                          <w:marRight w:val="0"/>
                                          <w:marTop w:val="0"/>
                                          <w:marBottom w:val="0"/>
                                          <w:divBdr>
                                            <w:top w:val="none" w:sz="0" w:space="0" w:color="auto"/>
                                            <w:left w:val="none" w:sz="0" w:space="0" w:color="auto"/>
                                            <w:bottom w:val="none" w:sz="0" w:space="0" w:color="auto"/>
                                            <w:right w:val="none" w:sz="0" w:space="0" w:color="auto"/>
                                          </w:divBdr>
                                        </w:div>
                                      </w:divsChild>
                                    </w:div>
                                    <w:div w:id="1256941164">
                                      <w:marLeft w:val="0"/>
                                      <w:marRight w:val="0"/>
                                      <w:marTop w:val="0"/>
                                      <w:marBottom w:val="0"/>
                                      <w:divBdr>
                                        <w:top w:val="none" w:sz="0" w:space="0" w:color="auto"/>
                                        <w:left w:val="none" w:sz="0" w:space="0" w:color="auto"/>
                                        <w:bottom w:val="none" w:sz="0" w:space="0" w:color="auto"/>
                                        <w:right w:val="none" w:sz="0" w:space="0" w:color="auto"/>
                                      </w:divBdr>
                                      <w:divsChild>
                                        <w:div w:id="189757360">
                                          <w:marLeft w:val="0"/>
                                          <w:marRight w:val="0"/>
                                          <w:marTop w:val="0"/>
                                          <w:marBottom w:val="0"/>
                                          <w:divBdr>
                                            <w:top w:val="none" w:sz="0" w:space="0" w:color="auto"/>
                                            <w:left w:val="none" w:sz="0" w:space="0" w:color="auto"/>
                                            <w:bottom w:val="none" w:sz="0" w:space="0" w:color="auto"/>
                                            <w:right w:val="none" w:sz="0" w:space="0" w:color="auto"/>
                                          </w:divBdr>
                                        </w:div>
                                      </w:divsChild>
                                    </w:div>
                                    <w:div w:id="1065185925">
                                      <w:marLeft w:val="0"/>
                                      <w:marRight w:val="0"/>
                                      <w:marTop w:val="0"/>
                                      <w:marBottom w:val="0"/>
                                      <w:divBdr>
                                        <w:top w:val="none" w:sz="0" w:space="0" w:color="auto"/>
                                        <w:left w:val="none" w:sz="0" w:space="0" w:color="auto"/>
                                        <w:bottom w:val="none" w:sz="0" w:space="0" w:color="auto"/>
                                        <w:right w:val="none" w:sz="0" w:space="0" w:color="auto"/>
                                      </w:divBdr>
                                      <w:divsChild>
                                        <w:div w:id="1549339400">
                                          <w:marLeft w:val="0"/>
                                          <w:marRight w:val="0"/>
                                          <w:marTop w:val="0"/>
                                          <w:marBottom w:val="0"/>
                                          <w:divBdr>
                                            <w:top w:val="none" w:sz="0" w:space="0" w:color="auto"/>
                                            <w:left w:val="none" w:sz="0" w:space="0" w:color="auto"/>
                                            <w:bottom w:val="none" w:sz="0" w:space="0" w:color="auto"/>
                                            <w:right w:val="none" w:sz="0" w:space="0" w:color="auto"/>
                                          </w:divBdr>
                                        </w:div>
                                      </w:divsChild>
                                    </w:div>
                                    <w:div w:id="1972399624">
                                      <w:marLeft w:val="0"/>
                                      <w:marRight w:val="0"/>
                                      <w:marTop w:val="0"/>
                                      <w:marBottom w:val="0"/>
                                      <w:divBdr>
                                        <w:top w:val="none" w:sz="0" w:space="0" w:color="auto"/>
                                        <w:left w:val="none" w:sz="0" w:space="0" w:color="auto"/>
                                        <w:bottom w:val="none" w:sz="0" w:space="0" w:color="auto"/>
                                        <w:right w:val="none" w:sz="0" w:space="0" w:color="auto"/>
                                      </w:divBdr>
                                      <w:divsChild>
                                        <w:div w:id="2033651873">
                                          <w:marLeft w:val="0"/>
                                          <w:marRight w:val="0"/>
                                          <w:marTop w:val="0"/>
                                          <w:marBottom w:val="0"/>
                                          <w:divBdr>
                                            <w:top w:val="none" w:sz="0" w:space="0" w:color="auto"/>
                                            <w:left w:val="none" w:sz="0" w:space="0" w:color="auto"/>
                                            <w:bottom w:val="none" w:sz="0" w:space="0" w:color="auto"/>
                                            <w:right w:val="none" w:sz="0" w:space="0" w:color="auto"/>
                                          </w:divBdr>
                                        </w:div>
                                      </w:divsChild>
                                    </w:div>
                                    <w:div w:id="1395351095">
                                      <w:marLeft w:val="0"/>
                                      <w:marRight w:val="0"/>
                                      <w:marTop w:val="0"/>
                                      <w:marBottom w:val="0"/>
                                      <w:divBdr>
                                        <w:top w:val="none" w:sz="0" w:space="0" w:color="auto"/>
                                        <w:left w:val="none" w:sz="0" w:space="0" w:color="auto"/>
                                        <w:bottom w:val="none" w:sz="0" w:space="0" w:color="auto"/>
                                        <w:right w:val="none" w:sz="0" w:space="0" w:color="auto"/>
                                      </w:divBdr>
                                      <w:divsChild>
                                        <w:div w:id="1325401551">
                                          <w:marLeft w:val="0"/>
                                          <w:marRight w:val="0"/>
                                          <w:marTop w:val="0"/>
                                          <w:marBottom w:val="0"/>
                                          <w:divBdr>
                                            <w:top w:val="none" w:sz="0" w:space="0" w:color="auto"/>
                                            <w:left w:val="none" w:sz="0" w:space="0" w:color="auto"/>
                                            <w:bottom w:val="none" w:sz="0" w:space="0" w:color="auto"/>
                                            <w:right w:val="none" w:sz="0" w:space="0" w:color="auto"/>
                                          </w:divBdr>
                                        </w:div>
                                      </w:divsChild>
                                    </w:div>
                                    <w:div w:id="77866937">
                                      <w:marLeft w:val="0"/>
                                      <w:marRight w:val="0"/>
                                      <w:marTop w:val="0"/>
                                      <w:marBottom w:val="0"/>
                                      <w:divBdr>
                                        <w:top w:val="none" w:sz="0" w:space="0" w:color="auto"/>
                                        <w:left w:val="none" w:sz="0" w:space="0" w:color="auto"/>
                                        <w:bottom w:val="none" w:sz="0" w:space="0" w:color="auto"/>
                                        <w:right w:val="none" w:sz="0" w:space="0" w:color="auto"/>
                                      </w:divBdr>
                                      <w:divsChild>
                                        <w:div w:id="121308250">
                                          <w:marLeft w:val="0"/>
                                          <w:marRight w:val="0"/>
                                          <w:marTop w:val="0"/>
                                          <w:marBottom w:val="0"/>
                                          <w:divBdr>
                                            <w:top w:val="none" w:sz="0" w:space="0" w:color="auto"/>
                                            <w:left w:val="none" w:sz="0" w:space="0" w:color="auto"/>
                                            <w:bottom w:val="none" w:sz="0" w:space="0" w:color="auto"/>
                                            <w:right w:val="none" w:sz="0" w:space="0" w:color="auto"/>
                                          </w:divBdr>
                                        </w:div>
                                      </w:divsChild>
                                    </w:div>
                                    <w:div w:id="1462963276">
                                      <w:marLeft w:val="0"/>
                                      <w:marRight w:val="0"/>
                                      <w:marTop w:val="0"/>
                                      <w:marBottom w:val="0"/>
                                      <w:divBdr>
                                        <w:top w:val="none" w:sz="0" w:space="0" w:color="auto"/>
                                        <w:left w:val="none" w:sz="0" w:space="0" w:color="auto"/>
                                        <w:bottom w:val="none" w:sz="0" w:space="0" w:color="auto"/>
                                        <w:right w:val="none" w:sz="0" w:space="0" w:color="auto"/>
                                      </w:divBdr>
                                      <w:divsChild>
                                        <w:div w:id="48119848">
                                          <w:marLeft w:val="0"/>
                                          <w:marRight w:val="0"/>
                                          <w:marTop w:val="0"/>
                                          <w:marBottom w:val="0"/>
                                          <w:divBdr>
                                            <w:top w:val="none" w:sz="0" w:space="0" w:color="auto"/>
                                            <w:left w:val="none" w:sz="0" w:space="0" w:color="auto"/>
                                            <w:bottom w:val="none" w:sz="0" w:space="0" w:color="auto"/>
                                            <w:right w:val="none" w:sz="0" w:space="0" w:color="auto"/>
                                          </w:divBdr>
                                        </w:div>
                                      </w:divsChild>
                                    </w:div>
                                    <w:div w:id="360478878">
                                      <w:marLeft w:val="0"/>
                                      <w:marRight w:val="0"/>
                                      <w:marTop w:val="0"/>
                                      <w:marBottom w:val="0"/>
                                      <w:divBdr>
                                        <w:top w:val="none" w:sz="0" w:space="0" w:color="auto"/>
                                        <w:left w:val="none" w:sz="0" w:space="0" w:color="auto"/>
                                        <w:bottom w:val="none" w:sz="0" w:space="0" w:color="auto"/>
                                        <w:right w:val="none" w:sz="0" w:space="0" w:color="auto"/>
                                      </w:divBdr>
                                      <w:divsChild>
                                        <w:div w:id="1487479854">
                                          <w:marLeft w:val="0"/>
                                          <w:marRight w:val="0"/>
                                          <w:marTop w:val="0"/>
                                          <w:marBottom w:val="0"/>
                                          <w:divBdr>
                                            <w:top w:val="none" w:sz="0" w:space="0" w:color="auto"/>
                                            <w:left w:val="none" w:sz="0" w:space="0" w:color="auto"/>
                                            <w:bottom w:val="none" w:sz="0" w:space="0" w:color="auto"/>
                                            <w:right w:val="none" w:sz="0" w:space="0" w:color="auto"/>
                                          </w:divBdr>
                                        </w:div>
                                      </w:divsChild>
                                    </w:div>
                                    <w:div w:id="1777016814">
                                      <w:marLeft w:val="0"/>
                                      <w:marRight w:val="0"/>
                                      <w:marTop w:val="0"/>
                                      <w:marBottom w:val="0"/>
                                      <w:divBdr>
                                        <w:top w:val="none" w:sz="0" w:space="0" w:color="auto"/>
                                        <w:left w:val="none" w:sz="0" w:space="0" w:color="auto"/>
                                        <w:bottom w:val="none" w:sz="0" w:space="0" w:color="auto"/>
                                        <w:right w:val="none" w:sz="0" w:space="0" w:color="auto"/>
                                      </w:divBdr>
                                      <w:divsChild>
                                        <w:div w:id="63266338">
                                          <w:marLeft w:val="0"/>
                                          <w:marRight w:val="0"/>
                                          <w:marTop w:val="0"/>
                                          <w:marBottom w:val="0"/>
                                          <w:divBdr>
                                            <w:top w:val="none" w:sz="0" w:space="0" w:color="auto"/>
                                            <w:left w:val="none" w:sz="0" w:space="0" w:color="auto"/>
                                            <w:bottom w:val="none" w:sz="0" w:space="0" w:color="auto"/>
                                            <w:right w:val="none" w:sz="0" w:space="0" w:color="auto"/>
                                          </w:divBdr>
                                        </w:div>
                                      </w:divsChild>
                                    </w:div>
                                    <w:div w:id="531189813">
                                      <w:marLeft w:val="0"/>
                                      <w:marRight w:val="0"/>
                                      <w:marTop w:val="0"/>
                                      <w:marBottom w:val="0"/>
                                      <w:divBdr>
                                        <w:top w:val="none" w:sz="0" w:space="0" w:color="auto"/>
                                        <w:left w:val="none" w:sz="0" w:space="0" w:color="auto"/>
                                        <w:bottom w:val="none" w:sz="0" w:space="0" w:color="auto"/>
                                        <w:right w:val="none" w:sz="0" w:space="0" w:color="auto"/>
                                      </w:divBdr>
                                      <w:divsChild>
                                        <w:div w:id="1908760587">
                                          <w:marLeft w:val="0"/>
                                          <w:marRight w:val="0"/>
                                          <w:marTop w:val="0"/>
                                          <w:marBottom w:val="0"/>
                                          <w:divBdr>
                                            <w:top w:val="none" w:sz="0" w:space="0" w:color="auto"/>
                                            <w:left w:val="none" w:sz="0" w:space="0" w:color="auto"/>
                                            <w:bottom w:val="none" w:sz="0" w:space="0" w:color="auto"/>
                                            <w:right w:val="none" w:sz="0" w:space="0" w:color="auto"/>
                                          </w:divBdr>
                                        </w:div>
                                      </w:divsChild>
                                    </w:div>
                                    <w:div w:id="1666084344">
                                      <w:marLeft w:val="0"/>
                                      <w:marRight w:val="0"/>
                                      <w:marTop w:val="0"/>
                                      <w:marBottom w:val="0"/>
                                      <w:divBdr>
                                        <w:top w:val="none" w:sz="0" w:space="0" w:color="auto"/>
                                        <w:left w:val="none" w:sz="0" w:space="0" w:color="auto"/>
                                        <w:bottom w:val="none" w:sz="0" w:space="0" w:color="auto"/>
                                        <w:right w:val="none" w:sz="0" w:space="0" w:color="auto"/>
                                      </w:divBdr>
                                      <w:divsChild>
                                        <w:div w:id="7690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050858">
                              <w:marLeft w:val="0"/>
                              <w:marRight w:val="0"/>
                              <w:marTop w:val="0"/>
                              <w:marBottom w:val="0"/>
                              <w:divBdr>
                                <w:top w:val="none" w:sz="0" w:space="0" w:color="auto"/>
                                <w:left w:val="none" w:sz="0" w:space="0" w:color="auto"/>
                                <w:bottom w:val="none" w:sz="0" w:space="0" w:color="auto"/>
                                <w:right w:val="none" w:sz="0" w:space="0" w:color="auto"/>
                              </w:divBdr>
                              <w:divsChild>
                                <w:div w:id="1228758869">
                                  <w:marLeft w:val="0"/>
                                  <w:marRight w:val="0"/>
                                  <w:marTop w:val="0"/>
                                  <w:marBottom w:val="0"/>
                                  <w:divBdr>
                                    <w:top w:val="none" w:sz="0" w:space="0" w:color="auto"/>
                                    <w:left w:val="none" w:sz="0" w:space="0" w:color="auto"/>
                                    <w:bottom w:val="none" w:sz="0" w:space="0" w:color="auto"/>
                                    <w:right w:val="none" w:sz="0" w:space="0" w:color="auto"/>
                                  </w:divBdr>
                                </w:div>
                                <w:div w:id="155925083">
                                  <w:marLeft w:val="0"/>
                                  <w:marRight w:val="0"/>
                                  <w:marTop w:val="0"/>
                                  <w:marBottom w:val="0"/>
                                  <w:divBdr>
                                    <w:top w:val="none" w:sz="0" w:space="0" w:color="auto"/>
                                    <w:left w:val="none" w:sz="0" w:space="0" w:color="auto"/>
                                    <w:bottom w:val="none" w:sz="0" w:space="0" w:color="auto"/>
                                    <w:right w:val="none" w:sz="0" w:space="0" w:color="auto"/>
                                  </w:divBdr>
                                  <w:divsChild>
                                    <w:div w:id="1765495784">
                                      <w:marLeft w:val="0"/>
                                      <w:marRight w:val="0"/>
                                      <w:marTop w:val="0"/>
                                      <w:marBottom w:val="0"/>
                                      <w:divBdr>
                                        <w:top w:val="none" w:sz="0" w:space="0" w:color="auto"/>
                                        <w:left w:val="none" w:sz="0" w:space="0" w:color="auto"/>
                                        <w:bottom w:val="none" w:sz="0" w:space="0" w:color="auto"/>
                                        <w:right w:val="none" w:sz="0" w:space="0" w:color="auto"/>
                                      </w:divBdr>
                                      <w:divsChild>
                                        <w:div w:id="1507286996">
                                          <w:marLeft w:val="0"/>
                                          <w:marRight w:val="0"/>
                                          <w:marTop w:val="0"/>
                                          <w:marBottom w:val="0"/>
                                          <w:divBdr>
                                            <w:top w:val="none" w:sz="0" w:space="0" w:color="auto"/>
                                            <w:left w:val="none" w:sz="0" w:space="0" w:color="auto"/>
                                            <w:bottom w:val="none" w:sz="0" w:space="0" w:color="auto"/>
                                            <w:right w:val="none" w:sz="0" w:space="0" w:color="auto"/>
                                          </w:divBdr>
                                        </w:div>
                                      </w:divsChild>
                                    </w:div>
                                    <w:div w:id="1003168348">
                                      <w:marLeft w:val="0"/>
                                      <w:marRight w:val="0"/>
                                      <w:marTop w:val="0"/>
                                      <w:marBottom w:val="0"/>
                                      <w:divBdr>
                                        <w:top w:val="none" w:sz="0" w:space="0" w:color="auto"/>
                                        <w:left w:val="none" w:sz="0" w:space="0" w:color="auto"/>
                                        <w:bottom w:val="none" w:sz="0" w:space="0" w:color="auto"/>
                                        <w:right w:val="none" w:sz="0" w:space="0" w:color="auto"/>
                                      </w:divBdr>
                                      <w:divsChild>
                                        <w:div w:id="443309661">
                                          <w:marLeft w:val="0"/>
                                          <w:marRight w:val="0"/>
                                          <w:marTop w:val="0"/>
                                          <w:marBottom w:val="0"/>
                                          <w:divBdr>
                                            <w:top w:val="none" w:sz="0" w:space="0" w:color="auto"/>
                                            <w:left w:val="none" w:sz="0" w:space="0" w:color="auto"/>
                                            <w:bottom w:val="none" w:sz="0" w:space="0" w:color="auto"/>
                                            <w:right w:val="none" w:sz="0" w:space="0" w:color="auto"/>
                                          </w:divBdr>
                                        </w:div>
                                      </w:divsChild>
                                    </w:div>
                                    <w:div w:id="1997807225">
                                      <w:marLeft w:val="0"/>
                                      <w:marRight w:val="0"/>
                                      <w:marTop w:val="0"/>
                                      <w:marBottom w:val="0"/>
                                      <w:divBdr>
                                        <w:top w:val="none" w:sz="0" w:space="0" w:color="auto"/>
                                        <w:left w:val="none" w:sz="0" w:space="0" w:color="auto"/>
                                        <w:bottom w:val="none" w:sz="0" w:space="0" w:color="auto"/>
                                        <w:right w:val="none" w:sz="0" w:space="0" w:color="auto"/>
                                      </w:divBdr>
                                      <w:divsChild>
                                        <w:div w:id="1010180745">
                                          <w:marLeft w:val="0"/>
                                          <w:marRight w:val="0"/>
                                          <w:marTop w:val="0"/>
                                          <w:marBottom w:val="0"/>
                                          <w:divBdr>
                                            <w:top w:val="none" w:sz="0" w:space="0" w:color="auto"/>
                                            <w:left w:val="none" w:sz="0" w:space="0" w:color="auto"/>
                                            <w:bottom w:val="none" w:sz="0" w:space="0" w:color="auto"/>
                                            <w:right w:val="none" w:sz="0" w:space="0" w:color="auto"/>
                                          </w:divBdr>
                                        </w:div>
                                      </w:divsChild>
                                    </w:div>
                                    <w:div w:id="1669870545">
                                      <w:marLeft w:val="0"/>
                                      <w:marRight w:val="0"/>
                                      <w:marTop w:val="0"/>
                                      <w:marBottom w:val="0"/>
                                      <w:divBdr>
                                        <w:top w:val="none" w:sz="0" w:space="0" w:color="auto"/>
                                        <w:left w:val="none" w:sz="0" w:space="0" w:color="auto"/>
                                        <w:bottom w:val="none" w:sz="0" w:space="0" w:color="auto"/>
                                        <w:right w:val="none" w:sz="0" w:space="0" w:color="auto"/>
                                      </w:divBdr>
                                      <w:divsChild>
                                        <w:div w:id="448740485">
                                          <w:marLeft w:val="0"/>
                                          <w:marRight w:val="0"/>
                                          <w:marTop w:val="0"/>
                                          <w:marBottom w:val="0"/>
                                          <w:divBdr>
                                            <w:top w:val="none" w:sz="0" w:space="0" w:color="auto"/>
                                            <w:left w:val="none" w:sz="0" w:space="0" w:color="auto"/>
                                            <w:bottom w:val="none" w:sz="0" w:space="0" w:color="auto"/>
                                            <w:right w:val="none" w:sz="0" w:space="0" w:color="auto"/>
                                          </w:divBdr>
                                        </w:div>
                                      </w:divsChild>
                                    </w:div>
                                    <w:div w:id="1056783635">
                                      <w:marLeft w:val="0"/>
                                      <w:marRight w:val="0"/>
                                      <w:marTop w:val="0"/>
                                      <w:marBottom w:val="0"/>
                                      <w:divBdr>
                                        <w:top w:val="none" w:sz="0" w:space="0" w:color="auto"/>
                                        <w:left w:val="none" w:sz="0" w:space="0" w:color="auto"/>
                                        <w:bottom w:val="none" w:sz="0" w:space="0" w:color="auto"/>
                                        <w:right w:val="none" w:sz="0" w:space="0" w:color="auto"/>
                                      </w:divBdr>
                                      <w:divsChild>
                                        <w:div w:id="1951010435">
                                          <w:marLeft w:val="0"/>
                                          <w:marRight w:val="0"/>
                                          <w:marTop w:val="0"/>
                                          <w:marBottom w:val="0"/>
                                          <w:divBdr>
                                            <w:top w:val="none" w:sz="0" w:space="0" w:color="auto"/>
                                            <w:left w:val="none" w:sz="0" w:space="0" w:color="auto"/>
                                            <w:bottom w:val="none" w:sz="0" w:space="0" w:color="auto"/>
                                            <w:right w:val="none" w:sz="0" w:space="0" w:color="auto"/>
                                          </w:divBdr>
                                        </w:div>
                                      </w:divsChild>
                                    </w:div>
                                    <w:div w:id="252250929">
                                      <w:marLeft w:val="0"/>
                                      <w:marRight w:val="0"/>
                                      <w:marTop w:val="0"/>
                                      <w:marBottom w:val="0"/>
                                      <w:divBdr>
                                        <w:top w:val="none" w:sz="0" w:space="0" w:color="auto"/>
                                        <w:left w:val="none" w:sz="0" w:space="0" w:color="auto"/>
                                        <w:bottom w:val="none" w:sz="0" w:space="0" w:color="auto"/>
                                        <w:right w:val="none" w:sz="0" w:space="0" w:color="auto"/>
                                      </w:divBdr>
                                      <w:divsChild>
                                        <w:div w:id="383216828">
                                          <w:marLeft w:val="0"/>
                                          <w:marRight w:val="0"/>
                                          <w:marTop w:val="0"/>
                                          <w:marBottom w:val="0"/>
                                          <w:divBdr>
                                            <w:top w:val="none" w:sz="0" w:space="0" w:color="auto"/>
                                            <w:left w:val="none" w:sz="0" w:space="0" w:color="auto"/>
                                            <w:bottom w:val="none" w:sz="0" w:space="0" w:color="auto"/>
                                            <w:right w:val="none" w:sz="0" w:space="0" w:color="auto"/>
                                          </w:divBdr>
                                        </w:div>
                                      </w:divsChild>
                                    </w:div>
                                    <w:div w:id="1487210182">
                                      <w:marLeft w:val="0"/>
                                      <w:marRight w:val="0"/>
                                      <w:marTop w:val="0"/>
                                      <w:marBottom w:val="0"/>
                                      <w:divBdr>
                                        <w:top w:val="none" w:sz="0" w:space="0" w:color="auto"/>
                                        <w:left w:val="none" w:sz="0" w:space="0" w:color="auto"/>
                                        <w:bottom w:val="none" w:sz="0" w:space="0" w:color="auto"/>
                                        <w:right w:val="none" w:sz="0" w:space="0" w:color="auto"/>
                                      </w:divBdr>
                                      <w:divsChild>
                                        <w:div w:id="1473326375">
                                          <w:marLeft w:val="0"/>
                                          <w:marRight w:val="0"/>
                                          <w:marTop w:val="0"/>
                                          <w:marBottom w:val="0"/>
                                          <w:divBdr>
                                            <w:top w:val="none" w:sz="0" w:space="0" w:color="auto"/>
                                            <w:left w:val="none" w:sz="0" w:space="0" w:color="auto"/>
                                            <w:bottom w:val="none" w:sz="0" w:space="0" w:color="auto"/>
                                            <w:right w:val="none" w:sz="0" w:space="0" w:color="auto"/>
                                          </w:divBdr>
                                        </w:div>
                                      </w:divsChild>
                                    </w:div>
                                    <w:div w:id="1485006700">
                                      <w:marLeft w:val="0"/>
                                      <w:marRight w:val="0"/>
                                      <w:marTop w:val="0"/>
                                      <w:marBottom w:val="0"/>
                                      <w:divBdr>
                                        <w:top w:val="none" w:sz="0" w:space="0" w:color="auto"/>
                                        <w:left w:val="none" w:sz="0" w:space="0" w:color="auto"/>
                                        <w:bottom w:val="none" w:sz="0" w:space="0" w:color="auto"/>
                                        <w:right w:val="none" w:sz="0" w:space="0" w:color="auto"/>
                                      </w:divBdr>
                                      <w:divsChild>
                                        <w:div w:id="1960718732">
                                          <w:marLeft w:val="0"/>
                                          <w:marRight w:val="0"/>
                                          <w:marTop w:val="0"/>
                                          <w:marBottom w:val="0"/>
                                          <w:divBdr>
                                            <w:top w:val="none" w:sz="0" w:space="0" w:color="auto"/>
                                            <w:left w:val="none" w:sz="0" w:space="0" w:color="auto"/>
                                            <w:bottom w:val="none" w:sz="0" w:space="0" w:color="auto"/>
                                            <w:right w:val="none" w:sz="0" w:space="0" w:color="auto"/>
                                          </w:divBdr>
                                        </w:div>
                                      </w:divsChild>
                                    </w:div>
                                    <w:div w:id="44372444">
                                      <w:marLeft w:val="0"/>
                                      <w:marRight w:val="0"/>
                                      <w:marTop w:val="0"/>
                                      <w:marBottom w:val="0"/>
                                      <w:divBdr>
                                        <w:top w:val="none" w:sz="0" w:space="0" w:color="auto"/>
                                        <w:left w:val="none" w:sz="0" w:space="0" w:color="auto"/>
                                        <w:bottom w:val="none" w:sz="0" w:space="0" w:color="auto"/>
                                        <w:right w:val="none" w:sz="0" w:space="0" w:color="auto"/>
                                      </w:divBdr>
                                      <w:divsChild>
                                        <w:div w:id="1330058131">
                                          <w:marLeft w:val="0"/>
                                          <w:marRight w:val="0"/>
                                          <w:marTop w:val="0"/>
                                          <w:marBottom w:val="0"/>
                                          <w:divBdr>
                                            <w:top w:val="none" w:sz="0" w:space="0" w:color="auto"/>
                                            <w:left w:val="none" w:sz="0" w:space="0" w:color="auto"/>
                                            <w:bottom w:val="none" w:sz="0" w:space="0" w:color="auto"/>
                                            <w:right w:val="none" w:sz="0" w:space="0" w:color="auto"/>
                                          </w:divBdr>
                                        </w:div>
                                      </w:divsChild>
                                    </w:div>
                                    <w:div w:id="1098214395">
                                      <w:marLeft w:val="0"/>
                                      <w:marRight w:val="0"/>
                                      <w:marTop w:val="0"/>
                                      <w:marBottom w:val="0"/>
                                      <w:divBdr>
                                        <w:top w:val="none" w:sz="0" w:space="0" w:color="auto"/>
                                        <w:left w:val="none" w:sz="0" w:space="0" w:color="auto"/>
                                        <w:bottom w:val="none" w:sz="0" w:space="0" w:color="auto"/>
                                        <w:right w:val="none" w:sz="0" w:space="0" w:color="auto"/>
                                      </w:divBdr>
                                      <w:divsChild>
                                        <w:div w:id="522212173">
                                          <w:marLeft w:val="0"/>
                                          <w:marRight w:val="0"/>
                                          <w:marTop w:val="0"/>
                                          <w:marBottom w:val="0"/>
                                          <w:divBdr>
                                            <w:top w:val="none" w:sz="0" w:space="0" w:color="auto"/>
                                            <w:left w:val="none" w:sz="0" w:space="0" w:color="auto"/>
                                            <w:bottom w:val="none" w:sz="0" w:space="0" w:color="auto"/>
                                            <w:right w:val="none" w:sz="0" w:space="0" w:color="auto"/>
                                          </w:divBdr>
                                        </w:div>
                                      </w:divsChild>
                                    </w:div>
                                    <w:div w:id="751009427">
                                      <w:marLeft w:val="0"/>
                                      <w:marRight w:val="0"/>
                                      <w:marTop w:val="0"/>
                                      <w:marBottom w:val="0"/>
                                      <w:divBdr>
                                        <w:top w:val="none" w:sz="0" w:space="0" w:color="auto"/>
                                        <w:left w:val="none" w:sz="0" w:space="0" w:color="auto"/>
                                        <w:bottom w:val="none" w:sz="0" w:space="0" w:color="auto"/>
                                        <w:right w:val="none" w:sz="0" w:space="0" w:color="auto"/>
                                      </w:divBdr>
                                      <w:divsChild>
                                        <w:div w:id="615915520">
                                          <w:marLeft w:val="0"/>
                                          <w:marRight w:val="0"/>
                                          <w:marTop w:val="0"/>
                                          <w:marBottom w:val="0"/>
                                          <w:divBdr>
                                            <w:top w:val="none" w:sz="0" w:space="0" w:color="auto"/>
                                            <w:left w:val="none" w:sz="0" w:space="0" w:color="auto"/>
                                            <w:bottom w:val="none" w:sz="0" w:space="0" w:color="auto"/>
                                            <w:right w:val="none" w:sz="0" w:space="0" w:color="auto"/>
                                          </w:divBdr>
                                        </w:div>
                                      </w:divsChild>
                                    </w:div>
                                    <w:div w:id="469716681">
                                      <w:marLeft w:val="0"/>
                                      <w:marRight w:val="0"/>
                                      <w:marTop w:val="0"/>
                                      <w:marBottom w:val="0"/>
                                      <w:divBdr>
                                        <w:top w:val="none" w:sz="0" w:space="0" w:color="auto"/>
                                        <w:left w:val="none" w:sz="0" w:space="0" w:color="auto"/>
                                        <w:bottom w:val="none" w:sz="0" w:space="0" w:color="auto"/>
                                        <w:right w:val="none" w:sz="0" w:space="0" w:color="auto"/>
                                      </w:divBdr>
                                      <w:divsChild>
                                        <w:div w:id="1963723761">
                                          <w:marLeft w:val="0"/>
                                          <w:marRight w:val="0"/>
                                          <w:marTop w:val="0"/>
                                          <w:marBottom w:val="0"/>
                                          <w:divBdr>
                                            <w:top w:val="none" w:sz="0" w:space="0" w:color="auto"/>
                                            <w:left w:val="none" w:sz="0" w:space="0" w:color="auto"/>
                                            <w:bottom w:val="none" w:sz="0" w:space="0" w:color="auto"/>
                                            <w:right w:val="none" w:sz="0" w:space="0" w:color="auto"/>
                                          </w:divBdr>
                                        </w:div>
                                      </w:divsChild>
                                    </w:div>
                                    <w:div w:id="423650335">
                                      <w:marLeft w:val="0"/>
                                      <w:marRight w:val="0"/>
                                      <w:marTop w:val="0"/>
                                      <w:marBottom w:val="0"/>
                                      <w:divBdr>
                                        <w:top w:val="none" w:sz="0" w:space="0" w:color="auto"/>
                                        <w:left w:val="none" w:sz="0" w:space="0" w:color="auto"/>
                                        <w:bottom w:val="none" w:sz="0" w:space="0" w:color="auto"/>
                                        <w:right w:val="none" w:sz="0" w:space="0" w:color="auto"/>
                                      </w:divBdr>
                                      <w:divsChild>
                                        <w:div w:id="4295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874289">
                      <w:marLeft w:val="0"/>
                      <w:marRight w:val="0"/>
                      <w:marTop w:val="0"/>
                      <w:marBottom w:val="0"/>
                      <w:divBdr>
                        <w:top w:val="none" w:sz="0" w:space="0" w:color="auto"/>
                        <w:left w:val="none" w:sz="0" w:space="0" w:color="auto"/>
                        <w:bottom w:val="none" w:sz="0" w:space="0" w:color="auto"/>
                        <w:right w:val="none" w:sz="0" w:space="0" w:color="auto"/>
                      </w:divBdr>
                      <w:divsChild>
                        <w:div w:id="821702706">
                          <w:marLeft w:val="0"/>
                          <w:marRight w:val="0"/>
                          <w:marTop w:val="0"/>
                          <w:marBottom w:val="0"/>
                          <w:divBdr>
                            <w:top w:val="none" w:sz="0" w:space="0" w:color="auto"/>
                            <w:left w:val="none" w:sz="0" w:space="0" w:color="auto"/>
                            <w:bottom w:val="none" w:sz="0" w:space="0" w:color="auto"/>
                            <w:right w:val="none" w:sz="0" w:space="0" w:color="auto"/>
                          </w:divBdr>
                          <w:divsChild>
                            <w:div w:id="1907059547">
                              <w:marLeft w:val="0"/>
                              <w:marRight w:val="0"/>
                              <w:marTop w:val="0"/>
                              <w:marBottom w:val="0"/>
                              <w:divBdr>
                                <w:top w:val="none" w:sz="0" w:space="0" w:color="auto"/>
                                <w:left w:val="none" w:sz="0" w:space="0" w:color="auto"/>
                                <w:bottom w:val="none" w:sz="0" w:space="0" w:color="auto"/>
                                <w:right w:val="none" w:sz="0" w:space="0" w:color="auto"/>
                              </w:divBdr>
                              <w:divsChild>
                                <w:div w:id="679433418">
                                  <w:marLeft w:val="0"/>
                                  <w:marRight w:val="0"/>
                                  <w:marTop w:val="0"/>
                                  <w:marBottom w:val="0"/>
                                  <w:divBdr>
                                    <w:top w:val="none" w:sz="0" w:space="0" w:color="auto"/>
                                    <w:left w:val="none" w:sz="0" w:space="0" w:color="auto"/>
                                    <w:bottom w:val="none" w:sz="0" w:space="0" w:color="auto"/>
                                    <w:right w:val="none" w:sz="0" w:space="0" w:color="auto"/>
                                  </w:divBdr>
                                </w:div>
                              </w:divsChild>
                            </w:div>
                            <w:div w:id="238445596">
                              <w:marLeft w:val="0"/>
                              <w:marRight w:val="0"/>
                              <w:marTop w:val="0"/>
                              <w:marBottom w:val="0"/>
                              <w:divBdr>
                                <w:top w:val="none" w:sz="0" w:space="0" w:color="auto"/>
                                <w:left w:val="none" w:sz="0" w:space="0" w:color="auto"/>
                                <w:bottom w:val="none" w:sz="0" w:space="0" w:color="auto"/>
                                <w:right w:val="none" w:sz="0" w:space="0" w:color="auto"/>
                              </w:divBdr>
                              <w:divsChild>
                                <w:div w:id="959917327">
                                  <w:marLeft w:val="0"/>
                                  <w:marRight w:val="0"/>
                                  <w:marTop w:val="0"/>
                                  <w:marBottom w:val="0"/>
                                  <w:divBdr>
                                    <w:top w:val="none" w:sz="0" w:space="0" w:color="auto"/>
                                    <w:left w:val="none" w:sz="0" w:space="0" w:color="auto"/>
                                    <w:bottom w:val="none" w:sz="0" w:space="0" w:color="auto"/>
                                    <w:right w:val="none" w:sz="0" w:space="0" w:color="auto"/>
                                  </w:divBdr>
                                </w:div>
                                <w:div w:id="1268809220">
                                  <w:marLeft w:val="0"/>
                                  <w:marRight w:val="0"/>
                                  <w:marTop w:val="0"/>
                                  <w:marBottom w:val="0"/>
                                  <w:divBdr>
                                    <w:top w:val="none" w:sz="0" w:space="0" w:color="auto"/>
                                    <w:left w:val="none" w:sz="0" w:space="0" w:color="auto"/>
                                    <w:bottom w:val="none" w:sz="0" w:space="0" w:color="auto"/>
                                    <w:right w:val="none" w:sz="0" w:space="0" w:color="auto"/>
                                  </w:divBdr>
                                  <w:divsChild>
                                    <w:div w:id="1538005846">
                                      <w:marLeft w:val="0"/>
                                      <w:marRight w:val="0"/>
                                      <w:marTop w:val="0"/>
                                      <w:marBottom w:val="0"/>
                                      <w:divBdr>
                                        <w:top w:val="none" w:sz="0" w:space="0" w:color="auto"/>
                                        <w:left w:val="none" w:sz="0" w:space="0" w:color="auto"/>
                                        <w:bottom w:val="none" w:sz="0" w:space="0" w:color="auto"/>
                                        <w:right w:val="none" w:sz="0" w:space="0" w:color="auto"/>
                                      </w:divBdr>
                                      <w:divsChild>
                                        <w:div w:id="658658192">
                                          <w:marLeft w:val="0"/>
                                          <w:marRight w:val="0"/>
                                          <w:marTop w:val="0"/>
                                          <w:marBottom w:val="0"/>
                                          <w:divBdr>
                                            <w:top w:val="none" w:sz="0" w:space="0" w:color="auto"/>
                                            <w:left w:val="none" w:sz="0" w:space="0" w:color="auto"/>
                                            <w:bottom w:val="none" w:sz="0" w:space="0" w:color="auto"/>
                                            <w:right w:val="none" w:sz="0" w:space="0" w:color="auto"/>
                                          </w:divBdr>
                                        </w:div>
                                      </w:divsChild>
                                    </w:div>
                                    <w:div w:id="782699470">
                                      <w:marLeft w:val="0"/>
                                      <w:marRight w:val="0"/>
                                      <w:marTop w:val="0"/>
                                      <w:marBottom w:val="0"/>
                                      <w:divBdr>
                                        <w:top w:val="none" w:sz="0" w:space="0" w:color="auto"/>
                                        <w:left w:val="none" w:sz="0" w:space="0" w:color="auto"/>
                                        <w:bottom w:val="none" w:sz="0" w:space="0" w:color="auto"/>
                                        <w:right w:val="none" w:sz="0" w:space="0" w:color="auto"/>
                                      </w:divBdr>
                                      <w:divsChild>
                                        <w:div w:id="1254628322">
                                          <w:marLeft w:val="0"/>
                                          <w:marRight w:val="0"/>
                                          <w:marTop w:val="0"/>
                                          <w:marBottom w:val="0"/>
                                          <w:divBdr>
                                            <w:top w:val="none" w:sz="0" w:space="0" w:color="auto"/>
                                            <w:left w:val="none" w:sz="0" w:space="0" w:color="auto"/>
                                            <w:bottom w:val="none" w:sz="0" w:space="0" w:color="auto"/>
                                            <w:right w:val="none" w:sz="0" w:space="0" w:color="auto"/>
                                          </w:divBdr>
                                        </w:div>
                                      </w:divsChild>
                                    </w:div>
                                    <w:div w:id="126969195">
                                      <w:marLeft w:val="0"/>
                                      <w:marRight w:val="0"/>
                                      <w:marTop w:val="0"/>
                                      <w:marBottom w:val="0"/>
                                      <w:divBdr>
                                        <w:top w:val="none" w:sz="0" w:space="0" w:color="auto"/>
                                        <w:left w:val="none" w:sz="0" w:space="0" w:color="auto"/>
                                        <w:bottom w:val="none" w:sz="0" w:space="0" w:color="auto"/>
                                        <w:right w:val="none" w:sz="0" w:space="0" w:color="auto"/>
                                      </w:divBdr>
                                      <w:divsChild>
                                        <w:div w:id="1990673523">
                                          <w:marLeft w:val="0"/>
                                          <w:marRight w:val="0"/>
                                          <w:marTop w:val="0"/>
                                          <w:marBottom w:val="0"/>
                                          <w:divBdr>
                                            <w:top w:val="none" w:sz="0" w:space="0" w:color="auto"/>
                                            <w:left w:val="none" w:sz="0" w:space="0" w:color="auto"/>
                                            <w:bottom w:val="none" w:sz="0" w:space="0" w:color="auto"/>
                                            <w:right w:val="none" w:sz="0" w:space="0" w:color="auto"/>
                                          </w:divBdr>
                                        </w:div>
                                      </w:divsChild>
                                    </w:div>
                                    <w:div w:id="2001998227">
                                      <w:marLeft w:val="0"/>
                                      <w:marRight w:val="0"/>
                                      <w:marTop w:val="0"/>
                                      <w:marBottom w:val="0"/>
                                      <w:divBdr>
                                        <w:top w:val="none" w:sz="0" w:space="0" w:color="auto"/>
                                        <w:left w:val="none" w:sz="0" w:space="0" w:color="auto"/>
                                        <w:bottom w:val="none" w:sz="0" w:space="0" w:color="auto"/>
                                        <w:right w:val="none" w:sz="0" w:space="0" w:color="auto"/>
                                      </w:divBdr>
                                      <w:divsChild>
                                        <w:div w:id="1654990493">
                                          <w:marLeft w:val="0"/>
                                          <w:marRight w:val="0"/>
                                          <w:marTop w:val="0"/>
                                          <w:marBottom w:val="0"/>
                                          <w:divBdr>
                                            <w:top w:val="none" w:sz="0" w:space="0" w:color="auto"/>
                                            <w:left w:val="none" w:sz="0" w:space="0" w:color="auto"/>
                                            <w:bottom w:val="none" w:sz="0" w:space="0" w:color="auto"/>
                                            <w:right w:val="none" w:sz="0" w:space="0" w:color="auto"/>
                                          </w:divBdr>
                                        </w:div>
                                      </w:divsChild>
                                    </w:div>
                                    <w:div w:id="1340736720">
                                      <w:marLeft w:val="0"/>
                                      <w:marRight w:val="0"/>
                                      <w:marTop w:val="0"/>
                                      <w:marBottom w:val="0"/>
                                      <w:divBdr>
                                        <w:top w:val="none" w:sz="0" w:space="0" w:color="auto"/>
                                        <w:left w:val="none" w:sz="0" w:space="0" w:color="auto"/>
                                        <w:bottom w:val="none" w:sz="0" w:space="0" w:color="auto"/>
                                        <w:right w:val="none" w:sz="0" w:space="0" w:color="auto"/>
                                      </w:divBdr>
                                      <w:divsChild>
                                        <w:div w:id="819808109">
                                          <w:marLeft w:val="0"/>
                                          <w:marRight w:val="0"/>
                                          <w:marTop w:val="0"/>
                                          <w:marBottom w:val="0"/>
                                          <w:divBdr>
                                            <w:top w:val="none" w:sz="0" w:space="0" w:color="auto"/>
                                            <w:left w:val="none" w:sz="0" w:space="0" w:color="auto"/>
                                            <w:bottom w:val="none" w:sz="0" w:space="0" w:color="auto"/>
                                            <w:right w:val="none" w:sz="0" w:space="0" w:color="auto"/>
                                          </w:divBdr>
                                        </w:div>
                                      </w:divsChild>
                                    </w:div>
                                    <w:div w:id="418067630">
                                      <w:marLeft w:val="0"/>
                                      <w:marRight w:val="0"/>
                                      <w:marTop w:val="0"/>
                                      <w:marBottom w:val="0"/>
                                      <w:divBdr>
                                        <w:top w:val="none" w:sz="0" w:space="0" w:color="auto"/>
                                        <w:left w:val="none" w:sz="0" w:space="0" w:color="auto"/>
                                        <w:bottom w:val="none" w:sz="0" w:space="0" w:color="auto"/>
                                        <w:right w:val="none" w:sz="0" w:space="0" w:color="auto"/>
                                      </w:divBdr>
                                      <w:divsChild>
                                        <w:div w:id="468937783">
                                          <w:marLeft w:val="0"/>
                                          <w:marRight w:val="0"/>
                                          <w:marTop w:val="0"/>
                                          <w:marBottom w:val="0"/>
                                          <w:divBdr>
                                            <w:top w:val="none" w:sz="0" w:space="0" w:color="auto"/>
                                            <w:left w:val="none" w:sz="0" w:space="0" w:color="auto"/>
                                            <w:bottom w:val="none" w:sz="0" w:space="0" w:color="auto"/>
                                            <w:right w:val="none" w:sz="0" w:space="0" w:color="auto"/>
                                          </w:divBdr>
                                        </w:div>
                                      </w:divsChild>
                                    </w:div>
                                    <w:div w:id="1419014121">
                                      <w:marLeft w:val="0"/>
                                      <w:marRight w:val="0"/>
                                      <w:marTop w:val="0"/>
                                      <w:marBottom w:val="0"/>
                                      <w:divBdr>
                                        <w:top w:val="none" w:sz="0" w:space="0" w:color="auto"/>
                                        <w:left w:val="none" w:sz="0" w:space="0" w:color="auto"/>
                                        <w:bottom w:val="none" w:sz="0" w:space="0" w:color="auto"/>
                                        <w:right w:val="none" w:sz="0" w:space="0" w:color="auto"/>
                                      </w:divBdr>
                                      <w:divsChild>
                                        <w:div w:id="46801844">
                                          <w:marLeft w:val="0"/>
                                          <w:marRight w:val="0"/>
                                          <w:marTop w:val="0"/>
                                          <w:marBottom w:val="0"/>
                                          <w:divBdr>
                                            <w:top w:val="none" w:sz="0" w:space="0" w:color="auto"/>
                                            <w:left w:val="none" w:sz="0" w:space="0" w:color="auto"/>
                                            <w:bottom w:val="none" w:sz="0" w:space="0" w:color="auto"/>
                                            <w:right w:val="none" w:sz="0" w:space="0" w:color="auto"/>
                                          </w:divBdr>
                                        </w:div>
                                      </w:divsChild>
                                    </w:div>
                                    <w:div w:id="5403716">
                                      <w:marLeft w:val="0"/>
                                      <w:marRight w:val="0"/>
                                      <w:marTop w:val="0"/>
                                      <w:marBottom w:val="0"/>
                                      <w:divBdr>
                                        <w:top w:val="none" w:sz="0" w:space="0" w:color="auto"/>
                                        <w:left w:val="none" w:sz="0" w:space="0" w:color="auto"/>
                                        <w:bottom w:val="none" w:sz="0" w:space="0" w:color="auto"/>
                                        <w:right w:val="none" w:sz="0" w:space="0" w:color="auto"/>
                                      </w:divBdr>
                                      <w:divsChild>
                                        <w:div w:id="1581863905">
                                          <w:marLeft w:val="0"/>
                                          <w:marRight w:val="0"/>
                                          <w:marTop w:val="0"/>
                                          <w:marBottom w:val="0"/>
                                          <w:divBdr>
                                            <w:top w:val="none" w:sz="0" w:space="0" w:color="auto"/>
                                            <w:left w:val="none" w:sz="0" w:space="0" w:color="auto"/>
                                            <w:bottom w:val="none" w:sz="0" w:space="0" w:color="auto"/>
                                            <w:right w:val="none" w:sz="0" w:space="0" w:color="auto"/>
                                          </w:divBdr>
                                        </w:div>
                                      </w:divsChild>
                                    </w:div>
                                    <w:div w:id="1591502306">
                                      <w:marLeft w:val="0"/>
                                      <w:marRight w:val="0"/>
                                      <w:marTop w:val="0"/>
                                      <w:marBottom w:val="0"/>
                                      <w:divBdr>
                                        <w:top w:val="none" w:sz="0" w:space="0" w:color="auto"/>
                                        <w:left w:val="none" w:sz="0" w:space="0" w:color="auto"/>
                                        <w:bottom w:val="none" w:sz="0" w:space="0" w:color="auto"/>
                                        <w:right w:val="none" w:sz="0" w:space="0" w:color="auto"/>
                                      </w:divBdr>
                                      <w:divsChild>
                                        <w:div w:id="1990478312">
                                          <w:marLeft w:val="0"/>
                                          <w:marRight w:val="0"/>
                                          <w:marTop w:val="0"/>
                                          <w:marBottom w:val="0"/>
                                          <w:divBdr>
                                            <w:top w:val="none" w:sz="0" w:space="0" w:color="auto"/>
                                            <w:left w:val="none" w:sz="0" w:space="0" w:color="auto"/>
                                            <w:bottom w:val="none" w:sz="0" w:space="0" w:color="auto"/>
                                            <w:right w:val="none" w:sz="0" w:space="0" w:color="auto"/>
                                          </w:divBdr>
                                        </w:div>
                                      </w:divsChild>
                                    </w:div>
                                    <w:div w:id="1437604296">
                                      <w:marLeft w:val="0"/>
                                      <w:marRight w:val="0"/>
                                      <w:marTop w:val="0"/>
                                      <w:marBottom w:val="0"/>
                                      <w:divBdr>
                                        <w:top w:val="none" w:sz="0" w:space="0" w:color="auto"/>
                                        <w:left w:val="none" w:sz="0" w:space="0" w:color="auto"/>
                                        <w:bottom w:val="none" w:sz="0" w:space="0" w:color="auto"/>
                                        <w:right w:val="none" w:sz="0" w:space="0" w:color="auto"/>
                                      </w:divBdr>
                                      <w:divsChild>
                                        <w:div w:id="843471273">
                                          <w:marLeft w:val="0"/>
                                          <w:marRight w:val="0"/>
                                          <w:marTop w:val="0"/>
                                          <w:marBottom w:val="0"/>
                                          <w:divBdr>
                                            <w:top w:val="none" w:sz="0" w:space="0" w:color="auto"/>
                                            <w:left w:val="none" w:sz="0" w:space="0" w:color="auto"/>
                                            <w:bottom w:val="none" w:sz="0" w:space="0" w:color="auto"/>
                                            <w:right w:val="none" w:sz="0" w:space="0" w:color="auto"/>
                                          </w:divBdr>
                                        </w:div>
                                      </w:divsChild>
                                    </w:div>
                                    <w:div w:id="1261908654">
                                      <w:marLeft w:val="0"/>
                                      <w:marRight w:val="0"/>
                                      <w:marTop w:val="0"/>
                                      <w:marBottom w:val="0"/>
                                      <w:divBdr>
                                        <w:top w:val="none" w:sz="0" w:space="0" w:color="auto"/>
                                        <w:left w:val="none" w:sz="0" w:space="0" w:color="auto"/>
                                        <w:bottom w:val="none" w:sz="0" w:space="0" w:color="auto"/>
                                        <w:right w:val="none" w:sz="0" w:space="0" w:color="auto"/>
                                      </w:divBdr>
                                      <w:divsChild>
                                        <w:div w:id="319118458">
                                          <w:marLeft w:val="0"/>
                                          <w:marRight w:val="0"/>
                                          <w:marTop w:val="0"/>
                                          <w:marBottom w:val="0"/>
                                          <w:divBdr>
                                            <w:top w:val="none" w:sz="0" w:space="0" w:color="auto"/>
                                            <w:left w:val="none" w:sz="0" w:space="0" w:color="auto"/>
                                            <w:bottom w:val="none" w:sz="0" w:space="0" w:color="auto"/>
                                            <w:right w:val="none" w:sz="0" w:space="0" w:color="auto"/>
                                          </w:divBdr>
                                        </w:div>
                                      </w:divsChild>
                                    </w:div>
                                    <w:div w:id="1045257865">
                                      <w:marLeft w:val="0"/>
                                      <w:marRight w:val="0"/>
                                      <w:marTop w:val="0"/>
                                      <w:marBottom w:val="0"/>
                                      <w:divBdr>
                                        <w:top w:val="none" w:sz="0" w:space="0" w:color="auto"/>
                                        <w:left w:val="none" w:sz="0" w:space="0" w:color="auto"/>
                                        <w:bottom w:val="none" w:sz="0" w:space="0" w:color="auto"/>
                                        <w:right w:val="none" w:sz="0" w:space="0" w:color="auto"/>
                                      </w:divBdr>
                                      <w:divsChild>
                                        <w:div w:id="1720742224">
                                          <w:marLeft w:val="0"/>
                                          <w:marRight w:val="0"/>
                                          <w:marTop w:val="0"/>
                                          <w:marBottom w:val="0"/>
                                          <w:divBdr>
                                            <w:top w:val="none" w:sz="0" w:space="0" w:color="auto"/>
                                            <w:left w:val="none" w:sz="0" w:space="0" w:color="auto"/>
                                            <w:bottom w:val="none" w:sz="0" w:space="0" w:color="auto"/>
                                            <w:right w:val="none" w:sz="0" w:space="0" w:color="auto"/>
                                          </w:divBdr>
                                        </w:div>
                                      </w:divsChild>
                                    </w:div>
                                    <w:div w:id="491024157">
                                      <w:marLeft w:val="0"/>
                                      <w:marRight w:val="0"/>
                                      <w:marTop w:val="0"/>
                                      <w:marBottom w:val="0"/>
                                      <w:divBdr>
                                        <w:top w:val="none" w:sz="0" w:space="0" w:color="auto"/>
                                        <w:left w:val="none" w:sz="0" w:space="0" w:color="auto"/>
                                        <w:bottom w:val="none" w:sz="0" w:space="0" w:color="auto"/>
                                        <w:right w:val="none" w:sz="0" w:space="0" w:color="auto"/>
                                      </w:divBdr>
                                      <w:divsChild>
                                        <w:div w:id="1271743377">
                                          <w:marLeft w:val="0"/>
                                          <w:marRight w:val="0"/>
                                          <w:marTop w:val="0"/>
                                          <w:marBottom w:val="0"/>
                                          <w:divBdr>
                                            <w:top w:val="none" w:sz="0" w:space="0" w:color="auto"/>
                                            <w:left w:val="none" w:sz="0" w:space="0" w:color="auto"/>
                                            <w:bottom w:val="none" w:sz="0" w:space="0" w:color="auto"/>
                                            <w:right w:val="none" w:sz="0" w:space="0" w:color="auto"/>
                                          </w:divBdr>
                                        </w:div>
                                      </w:divsChild>
                                    </w:div>
                                    <w:div w:id="590550165">
                                      <w:marLeft w:val="0"/>
                                      <w:marRight w:val="0"/>
                                      <w:marTop w:val="0"/>
                                      <w:marBottom w:val="0"/>
                                      <w:divBdr>
                                        <w:top w:val="none" w:sz="0" w:space="0" w:color="auto"/>
                                        <w:left w:val="none" w:sz="0" w:space="0" w:color="auto"/>
                                        <w:bottom w:val="none" w:sz="0" w:space="0" w:color="auto"/>
                                        <w:right w:val="none" w:sz="0" w:space="0" w:color="auto"/>
                                      </w:divBdr>
                                      <w:divsChild>
                                        <w:div w:id="1693455732">
                                          <w:marLeft w:val="0"/>
                                          <w:marRight w:val="0"/>
                                          <w:marTop w:val="0"/>
                                          <w:marBottom w:val="0"/>
                                          <w:divBdr>
                                            <w:top w:val="none" w:sz="0" w:space="0" w:color="auto"/>
                                            <w:left w:val="none" w:sz="0" w:space="0" w:color="auto"/>
                                            <w:bottom w:val="none" w:sz="0" w:space="0" w:color="auto"/>
                                            <w:right w:val="none" w:sz="0" w:space="0" w:color="auto"/>
                                          </w:divBdr>
                                        </w:div>
                                      </w:divsChild>
                                    </w:div>
                                    <w:div w:id="238101240">
                                      <w:marLeft w:val="0"/>
                                      <w:marRight w:val="0"/>
                                      <w:marTop w:val="0"/>
                                      <w:marBottom w:val="0"/>
                                      <w:divBdr>
                                        <w:top w:val="none" w:sz="0" w:space="0" w:color="auto"/>
                                        <w:left w:val="none" w:sz="0" w:space="0" w:color="auto"/>
                                        <w:bottom w:val="none" w:sz="0" w:space="0" w:color="auto"/>
                                        <w:right w:val="none" w:sz="0" w:space="0" w:color="auto"/>
                                      </w:divBdr>
                                      <w:divsChild>
                                        <w:div w:id="641083892">
                                          <w:marLeft w:val="0"/>
                                          <w:marRight w:val="0"/>
                                          <w:marTop w:val="0"/>
                                          <w:marBottom w:val="0"/>
                                          <w:divBdr>
                                            <w:top w:val="none" w:sz="0" w:space="0" w:color="auto"/>
                                            <w:left w:val="none" w:sz="0" w:space="0" w:color="auto"/>
                                            <w:bottom w:val="none" w:sz="0" w:space="0" w:color="auto"/>
                                            <w:right w:val="none" w:sz="0" w:space="0" w:color="auto"/>
                                          </w:divBdr>
                                        </w:div>
                                      </w:divsChild>
                                    </w:div>
                                    <w:div w:id="471212879">
                                      <w:marLeft w:val="0"/>
                                      <w:marRight w:val="0"/>
                                      <w:marTop w:val="0"/>
                                      <w:marBottom w:val="0"/>
                                      <w:divBdr>
                                        <w:top w:val="none" w:sz="0" w:space="0" w:color="auto"/>
                                        <w:left w:val="none" w:sz="0" w:space="0" w:color="auto"/>
                                        <w:bottom w:val="none" w:sz="0" w:space="0" w:color="auto"/>
                                        <w:right w:val="none" w:sz="0" w:space="0" w:color="auto"/>
                                      </w:divBdr>
                                      <w:divsChild>
                                        <w:div w:id="329335847">
                                          <w:marLeft w:val="0"/>
                                          <w:marRight w:val="0"/>
                                          <w:marTop w:val="0"/>
                                          <w:marBottom w:val="0"/>
                                          <w:divBdr>
                                            <w:top w:val="none" w:sz="0" w:space="0" w:color="auto"/>
                                            <w:left w:val="none" w:sz="0" w:space="0" w:color="auto"/>
                                            <w:bottom w:val="none" w:sz="0" w:space="0" w:color="auto"/>
                                            <w:right w:val="none" w:sz="0" w:space="0" w:color="auto"/>
                                          </w:divBdr>
                                        </w:div>
                                      </w:divsChild>
                                    </w:div>
                                    <w:div w:id="693267080">
                                      <w:marLeft w:val="0"/>
                                      <w:marRight w:val="0"/>
                                      <w:marTop w:val="0"/>
                                      <w:marBottom w:val="0"/>
                                      <w:divBdr>
                                        <w:top w:val="none" w:sz="0" w:space="0" w:color="auto"/>
                                        <w:left w:val="none" w:sz="0" w:space="0" w:color="auto"/>
                                        <w:bottom w:val="none" w:sz="0" w:space="0" w:color="auto"/>
                                        <w:right w:val="none" w:sz="0" w:space="0" w:color="auto"/>
                                      </w:divBdr>
                                      <w:divsChild>
                                        <w:div w:id="743334052">
                                          <w:marLeft w:val="0"/>
                                          <w:marRight w:val="0"/>
                                          <w:marTop w:val="0"/>
                                          <w:marBottom w:val="0"/>
                                          <w:divBdr>
                                            <w:top w:val="none" w:sz="0" w:space="0" w:color="auto"/>
                                            <w:left w:val="none" w:sz="0" w:space="0" w:color="auto"/>
                                            <w:bottom w:val="none" w:sz="0" w:space="0" w:color="auto"/>
                                            <w:right w:val="none" w:sz="0" w:space="0" w:color="auto"/>
                                          </w:divBdr>
                                        </w:div>
                                      </w:divsChild>
                                    </w:div>
                                    <w:div w:id="970212915">
                                      <w:marLeft w:val="0"/>
                                      <w:marRight w:val="0"/>
                                      <w:marTop w:val="0"/>
                                      <w:marBottom w:val="0"/>
                                      <w:divBdr>
                                        <w:top w:val="none" w:sz="0" w:space="0" w:color="auto"/>
                                        <w:left w:val="none" w:sz="0" w:space="0" w:color="auto"/>
                                        <w:bottom w:val="none" w:sz="0" w:space="0" w:color="auto"/>
                                        <w:right w:val="none" w:sz="0" w:space="0" w:color="auto"/>
                                      </w:divBdr>
                                      <w:divsChild>
                                        <w:div w:id="548538">
                                          <w:marLeft w:val="0"/>
                                          <w:marRight w:val="0"/>
                                          <w:marTop w:val="0"/>
                                          <w:marBottom w:val="0"/>
                                          <w:divBdr>
                                            <w:top w:val="none" w:sz="0" w:space="0" w:color="auto"/>
                                            <w:left w:val="none" w:sz="0" w:space="0" w:color="auto"/>
                                            <w:bottom w:val="none" w:sz="0" w:space="0" w:color="auto"/>
                                            <w:right w:val="none" w:sz="0" w:space="0" w:color="auto"/>
                                          </w:divBdr>
                                        </w:div>
                                      </w:divsChild>
                                    </w:div>
                                    <w:div w:id="1730886003">
                                      <w:marLeft w:val="0"/>
                                      <w:marRight w:val="0"/>
                                      <w:marTop w:val="0"/>
                                      <w:marBottom w:val="0"/>
                                      <w:divBdr>
                                        <w:top w:val="none" w:sz="0" w:space="0" w:color="auto"/>
                                        <w:left w:val="none" w:sz="0" w:space="0" w:color="auto"/>
                                        <w:bottom w:val="none" w:sz="0" w:space="0" w:color="auto"/>
                                        <w:right w:val="none" w:sz="0" w:space="0" w:color="auto"/>
                                      </w:divBdr>
                                      <w:divsChild>
                                        <w:div w:id="592711453">
                                          <w:marLeft w:val="0"/>
                                          <w:marRight w:val="0"/>
                                          <w:marTop w:val="0"/>
                                          <w:marBottom w:val="0"/>
                                          <w:divBdr>
                                            <w:top w:val="none" w:sz="0" w:space="0" w:color="auto"/>
                                            <w:left w:val="none" w:sz="0" w:space="0" w:color="auto"/>
                                            <w:bottom w:val="none" w:sz="0" w:space="0" w:color="auto"/>
                                            <w:right w:val="none" w:sz="0" w:space="0" w:color="auto"/>
                                          </w:divBdr>
                                        </w:div>
                                      </w:divsChild>
                                    </w:div>
                                    <w:div w:id="607197809">
                                      <w:marLeft w:val="0"/>
                                      <w:marRight w:val="0"/>
                                      <w:marTop w:val="0"/>
                                      <w:marBottom w:val="0"/>
                                      <w:divBdr>
                                        <w:top w:val="none" w:sz="0" w:space="0" w:color="auto"/>
                                        <w:left w:val="none" w:sz="0" w:space="0" w:color="auto"/>
                                        <w:bottom w:val="none" w:sz="0" w:space="0" w:color="auto"/>
                                        <w:right w:val="none" w:sz="0" w:space="0" w:color="auto"/>
                                      </w:divBdr>
                                      <w:divsChild>
                                        <w:div w:id="426971351">
                                          <w:marLeft w:val="0"/>
                                          <w:marRight w:val="0"/>
                                          <w:marTop w:val="0"/>
                                          <w:marBottom w:val="0"/>
                                          <w:divBdr>
                                            <w:top w:val="none" w:sz="0" w:space="0" w:color="auto"/>
                                            <w:left w:val="none" w:sz="0" w:space="0" w:color="auto"/>
                                            <w:bottom w:val="none" w:sz="0" w:space="0" w:color="auto"/>
                                            <w:right w:val="none" w:sz="0" w:space="0" w:color="auto"/>
                                          </w:divBdr>
                                        </w:div>
                                      </w:divsChild>
                                    </w:div>
                                    <w:div w:id="1657538048">
                                      <w:marLeft w:val="0"/>
                                      <w:marRight w:val="0"/>
                                      <w:marTop w:val="0"/>
                                      <w:marBottom w:val="0"/>
                                      <w:divBdr>
                                        <w:top w:val="none" w:sz="0" w:space="0" w:color="auto"/>
                                        <w:left w:val="none" w:sz="0" w:space="0" w:color="auto"/>
                                        <w:bottom w:val="none" w:sz="0" w:space="0" w:color="auto"/>
                                        <w:right w:val="none" w:sz="0" w:space="0" w:color="auto"/>
                                      </w:divBdr>
                                      <w:divsChild>
                                        <w:div w:id="1900364190">
                                          <w:marLeft w:val="0"/>
                                          <w:marRight w:val="0"/>
                                          <w:marTop w:val="0"/>
                                          <w:marBottom w:val="0"/>
                                          <w:divBdr>
                                            <w:top w:val="none" w:sz="0" w:space="0" w:color="auto"/>
                                            <w:left w:val="none" w:sz="0" w:space="0" w:color="auto"/>
                                            <w:bottom w:val="none" w:sz="0" w:space="0" w:color="auto"/>
                                            <w:right w:val="none" w:sz="0" w:space="0" w:color="auto"/>
                                          </w:divBdr>
                                        </w:div>
                                      </w:divsChild>
                                    </w:div>
                                    <w:div w:id="129251969">
                                      <w:marLeft w:val="0"/>
                                      <w:marRight w:val="0"/>
                                      <w:marTop w:val="0"/>
                                      <w:marBottom w:val="0"/>
                                      <w:divBdr>
                                        <w:top w:val="none" w:sz="0" w:space="0" w:color="auto"/>
                                        <w:left w:val="none" w:sz="0" w:space="0" w:color="auto"/>
                                        <w:bottom w:val="none" w:sz="0" w:space="0" w:color="auto"/>
                                        <w:right w:val="none" w:sz="0" w:space="0" w:color="auto"/>
                                      </w:divBdr>
                                      <w:divsChild>
                                        <w:div w:id="895121140">
                                          <w:marLeft w:val="0"/>
                                          <w:marRight w:val="0"/>
                                          <w:marTop w:val="0"/>
                                          <w:marBottom w:val="0"/>
                                          <w:divBdr>
                                            <w:top w:val="none" w:sz="0" w:space="0" w:color="auto"/>
                                            <w:left w:val="none" w:sz="0" w:space="0" w:color="auto"/>
                                            <w:bottom w:val="none" w:sz="0" w:space="0" w:color="auto"/>
                                            <w:right w:val="none" w:sz="0" w:space="0" w:color="auto"/>
                                          </w:divBdr>
                                        </w:div>
                                      </w:divsChild>
                                    </w:div>
                                    <w:div w:id="342051863">
                                      <w:marLeft w:val="0"/>
                                      <w:marRight w:val="0"/>
                                      <w:marTop w:val="0"/>
                                      <w:marBottom w:val="0"/>
                                      <w:divBdr>
                                        <w:top w:val="none" w:sz="0" w:space="0" w:color="auto"/>
                                        <w:left w:val="none" w:sz="0" w:space="0" w:color="auto"/>
                                        <w:bottom w:val="none" w:sz="0" w:space="0" w:color="auto"/>
                                        <w:right w:val="none" w:sz="0" w:space="0" w:color="auto"/>
                                      </w:divBdr>
                                      <w:divsChild>
                                        <w:div w:id="146167561">
                                          <w:marLeft w:val="0"/>
                                          <w:marRight w:val="0"/>
                                          <w:marTop w:val="0"/>
                                          <w:marBottom w:val="0"/>
                                          <w:divBdr>
                                            <w:top w:val="none" w:sz="0" w:space="0" w:color="auto"/>
                                            <w:left w:val="none" w:sz="0" w:space="0" w:color="auto"/>
                                            <w:bottom w:val="none" w:sz="0" w:space="0" w:color="auto"/>
                                            <w:right w:val="none" w:sz="0" w:space="0" w:color="auto"/>
                                          </w:divBdr>
                                        </w:div>
                                      </w:divsChild>
                                    </w:div>
                                    <w:div w:id="612785125">
                                      <w:marLeft w:val="0"/>
                                      <w:marRight w:val="0"/>
                                      <w:marTop w:val="0"/>
                                      <w:marBottom w:val="0"/>
                                      <w:divBdr>
                                        <w:top w:val="none" w:sz="0" w:space="0" w:color="auto"/>
                                        <w:left w:val="none" w:sz="0" w:space="0" w:color="auto"/>
                                        <w:bottom w:val="none" w:sz="0" w:space="0" w:color="auto"/>
                                        <w:right w:val="none" w:sz="0" w:space="0" w:color="auto"/>
                                      </w:divBdr>
                                      <w:divsChild>
                                        <w:div w:id="748582127">
                                          <w:marLeft w:val="0"/>
                                          <w:marRight w:val="0"/>
                                          <w:marTop w:val="0"/>
                                          <w:marBottom w:val="0"/>
                                          <w:divBdr>
                                            <w:top w:val="none" w:sz="0" w:space="0" w:color="auto"/>
                                            <w:left w:val="none" w:sz="0" w:space="0" w:color="auto"/>
                                            <w:bottom w:val="none" w:sz="0" w:space="0" w:color="auto"/>
                                            <w:right w:val="none" w:sz="0" w:space="0" w:color="auto"/>
                                          </w:divBdr>
                                        </w:div>
                                      </w:divsChild>
                                    </w:div>
                                    <w:div w:id="634990015">
                                      <w:marLeft w:val="0"/>
                                      <w:marRight w:val="0"/>
                                      <w:marTop w:val="0"/>
                                      <w:marBottom w:val="0"/>
                                      <w:divBdr>
                                        <w:top w:val="none" w:sz="0" w:space="0" w:color="auto"/>
                                        <w:left w:val="none" w:sz="0" w:space="0" w:color="auto"/>
                                        <w:bottom w:val="none" w:sz="0" w:space="0" w:color="auto"/>
                                        <w:right w:val="none" w:sz="0" w:space="0" w:color="auto"/>
                                      </w:divBdr>
                                      <w:divsChild>
                                        <w:div w:id="267733945">
                                          <w:marLeft w:val="0"/>
                                          <w:marRight w:val="0"/>
                                          <w:marTop w:val="0"/>
                                          <w:marBottom w:val="0"/>
                                          <w:divBdr>
                                            <w:top w:val="none" w:sz="0" w:space="0" w:color="auto"/>
                                            <w:left w:val="none" w:sz="0" w:space="0" w:color="auto"/>
                                            <w:bottom w:val="none" w:sz="0" w:space="0" w:color="auto"/>
                                            <w:right w:val="none" w:sz="0" w:space="0" w:color="auto"/>
                                          </w:divBdr>
                                        </w:div>
                                      </w:divsChild>
                                    </w:div>
                                    <w:div w:id="1330332966">
                                      <w:marLeft w:val="0"/>
                                      <w:marRight w:val="0"/>
                                      <w:marTop w:val="0"/>
                                      <w:marBottom w:val="0"/>
                                      <w:divBdr>
                                        <w:top w:val="none" w:sz="0" w:space="0" w:color="auto"/>
                                        <w:left w:val="none" w:sz="0" w:space="0" w:color="auto"/>
                                        <w:bottom w:val="none" w:sz="0" w:space="0" w:color="auto"/>
                                        <w:right w:val="none" w:sz="0" w:space="0" w:color="auto"/>
                                      </w:divBdr>
                                      <w:divsChild>
                                        <w:div w:id="440344960">
                                          <w:marLeft w:val="0"/>
                                          <w:marRight w:val="0"/>
                                          <w:marTop w:val="0"/>
                                          <w:marBottom w:val="0"/>
                                          <w:divBdr>
                                            <w:top w:val="none" w:sz="0" w:space="0" w:color="auto"/>
                                            <w:left w:val="none" w:sz="0" w:space="0" w:color="auto"/>
                                            <w:bottom w:val="none" w:sz="0" w:space="0" w:color="auto"/>
                                            <w:right w:val="none" w:sz="0" w:space="0" w:color="auto"/>
                                          </w:divBdr>
                                        </w:div>
                                      </w:divsChild>
                                    </w:div>
                                    <w:div w:id="671875539">
                                      <w:marLeft w:val="0"/>
                                      <w:marRight w:val="0"/>
                                      <w:marTop w:val="0"/>
                                      <w:marBottom w:val="0"/>
                                      <w:divBdr>
                                        <w:top w:val="none" w:sz="0" w:space="0" w:color="auto"/>
                                        <w:left w:val="none" w:sz="0" w:space="0" w:color="auto"/>
                                        <w:bottom w:val="none" w:sz="0" w:space="0" w:color="auto"/>
                                        <w:right w:val="none" w:sz="0" w:space="0" w:color="auto"/>
                                      </w:divBdr>
                                      <w:divsChild>
                                        <w:div w:id="1322076209">
                                          <w:marLeft w:val="0"/>
                                          <w:marRight w:val="0"/>
                                          <w:marTop w:val="0"/>
                                          <w:marBottom w:val="0"/>
                                          <w:divBdr>
                                            <w:top w:val="none" w:sz="0" w:space="0" w:color="auto"/>
                                            <w:left w:val="none" w:sz="0" w:space="0" w:color="auto"/>
                                            <w:bottom w:val="none" w:sz="0" w:space="0" w:color="auto"/>
                                            <w:right w:val="none" w:sz="0" w:space="0" w:color="auto"/>
                                          </w:divBdr>
                                        </w:div>
                                      </w:divsChild>
                                    </w:div>
                                    <w:div w:id="1721980367">
                                      <w:marLeft w:val="0"/>
                                      <w:marRight w:val="0"/>
                                      <w:marTop w:val="0"/>
                                      <w:marBottom w:val="0"/>
                                      <w:divBdr>
                                        <w:top w:val="none" w:sz="0" w:space="0" w:color="auto"/>
                                        <w:left w:val="none" w:sz="0" w:space="0" w:color="auto"/>
                                        <w:bottom w:val="none" w:sz="0" w:space="0" w:color="auto"/>
                                        <w:right w:val="none" w:sz="0" w:space="0" w:color="auto"/>
                                      </w:divBdr>
                                      <w:divsChild>
                                        <w:div w:id="2043898606">
                                          <w:marLeft w:val="0"/>
                                          <w:marRight w:val="0"/>
                                          <w:marTop w:val="0"/>
                                          <w:marBottom w:val="0"/>
                                          <w:divBdr>
                                            <w:top w:val="none" w:sz="0" w:space="0" w:color="auto"/>
                                            <w:left w:val="none" w:sz="0" w:space="0" w:color="auto"/>
                                            <w:bottom w:val="none" w:sz="0" w:space="0" w:color="auto"/>
                                            <w:right w:val="none" w:sz="0" w:space="0" w:color="auto"/>
                                          </w:divBdr>
                                        </w:div>
                                      </w:divsChild>
                                    </w:div>
                                    <w:div w:id="1382829048">
                                      <w:marLeft w:val="0"/>
                                      <w:marRight w:val="0"/>
                                      <w:marTop w:val="0"/>
                                      <w:marBottom w:val="0"/>
                                      <w:divBdr>
                                        <w:top w:val="none" w:sz="0" w:space="0" w:color="auto"/>
                                        <w:left w:val="none" w:sz="0" w:space="0" w:color="auto"/>
                                        <w:bottom w:val="none" w:sz="0" w:space="0" w:color="auto"/>
                                        <w:right w:val="none" w:sz="0" w:space="0" w:color="auto"/>
                                      </w:divBdr>
                                      <w:divsChild>
                                        <w:div w:id="36200277">
                                          <w:marLeft w:val="0"/>
                                          <w:marRight w:val="0"/>
                                          <w:marTop w:val="0"/>
                                          <w:marBottom w:val="0"/>
                                          <w:divBdr>
                                            <w:top w:val="none" w:sz="0" w:space="0" w:color="auto"/>
                                            <w:left w:val="none" w:sz="0" w:space="0" w:color="auto"/>
                                            <w:bottom w:val="none" w:sz="0" w:space="0" w:color="auto"/>
                                            <w:right w:val="none" w:sz="0" w:space="0" w:color="auto"/>
                                          </w:divBdr>
                                        </w:div>
                                      </w:divsChild>
                                    </w:div>
                                    <w:div w:id="1045905905">
                                      <w:marLeft w:val="0"/>
                                      <w:marRight w:val="0"/>
                                      <w:marTop w:val="0"/>
                                      <w:marBottom w:val="0"/>
                                      <w:divBdr>
                                        <w:top w:val="none" w:sz="0" w:space="0" w:color="auto"/>
                                        <w:left w:val="none" w:sz="0" w:space="0" w:color="auto"/>
                                        <w:bottom w:val="none" w:sz="0" w:space="0" w:color="auto"/>
                                        <w:right w:val="none" w:sz="0" w:space="0" w:color="auto"/>
                                      </w:divBdr>
                                      <w:divsChild>
                                        <w:div w:id="256330672">
                                          <w:marLeft w:val="0"/>
                                          <w:marRight w:val="0"/>
                                          <w:marTop w:val="0"/>
                                          <w:marBottom w:val="0"/>
                                          <w:divBdr>
                                            <w:top w:val="none" w:sz="0" w:space="0" w:color="auto"/>
                                            <w:left w:val="none" w:sz="0" w:space="0" w:color="auto"/>
                                            <w:bottom w:val="none" w:sz="0" w:space="0" w:color="auto"/>
                                            <w:right w:val="none" w:sz="0" w:space="0" w:color="auto"/>
                                          </w:divBdr>
                                        </w:div>
                                      </w:divsChild>
                                    </w:div>
                                    <w:div w:id="1151140664">
                                      <w:marLeft w:val="0"/>
                                      <w:marRight w:val="0"/>
                                      <w:marTop w:val="0"/>
                                      <w:marBottom w:val="0"/>
                                      <w:divBdr>
                                        <w:top w:val="none" w:sz="0" w:space="0" w:color="auto"/>
                                        <w:left w:val="none" w:sz="0" w:space="0" w:color="auto"/>
                                        <w:bottom w:val="none" w:sz="0" w:space="0" w:color="auto"/>
                                        <w:right w:val="none" w:sz="0" w:space="0" w:color="auto"/>
                                      </w:divBdr>
                                      <w:divsChild>
                                        <w:div w:id="1633292351">
                                          <w:marLeft w:val="0"/>
                                          <w:marRight w:val="0"/>
                                          <w:marTop w:val="0"/>
                                          <w:marBottom w:val="0"/>
                                          <w:divBdr>
                                            <w:top w:val="none" w:sz="0" w:space="0" w:color="auto"/>
                                            <w:left w:val="none" w:sz="0" w:space="0" w:color="auto"/>
                                            <w:bottom w:val="none" w:sz="0" w:space="0" w:color="auto"/>
                                            <w:right w:val="none" w:sz="0" w:space="0" w:color="auto"/>
                                          </w:divBdr>
                                        </w:div>
                                      </w:divsChild>
                                    </w:div>
                                    <w:div w:id="879587943">
                                      <w:marLeft w:val="0"/>
                                      <w:marRight w:val="0"/>
                                      <w:marTop w:val="0"/>
                                      <w:marBottom w:val="0"/>
                                      <w:divBdr>
                                        <w:top w:val="none" w:sz="0" w:space="0" w:color="auto"/>
                                        <w:left w:val="none" w:sz="0" w:space="0" w:color="auto"/>
                                        <w:bottom w:val="none" w:sz="0" w:space="0" w:color="auto"/>
                                        <w:right w:val="none" w:sz="0" w:space="0" w:color="auto"/>
                                      </w:divBdr>
                                      <w:divsChild>
                                        <w:div w:id="54134676">
                                          <w:marLeft w:val="0"/>
                                          <w:marRight w:val="0"/>
                                          <w:marTop w:val="0"/>
                                          <w:marBottom w:val="0"/>
                                          <w:divBdr>
                                            <w:top w:val="none" w:sz="0" w:space="0" w:color="auto"/>
                                            <w:left w:val="none" w:sz="0" w:space="0" w:color="auto"/>
                                            <w:bottom w:val="none" w:sz="0" w:space="0" w:color="auto"/>
                                            <w:right w:val="none" w:sz="0" w:space="0" w:color="auto"/>
                                          </w:divBdr>
                                        </w:div>
                                      </w:divsChild>
                                    </w:div>
                                    <w:div w:id="1152135629">
                                      <w:marLeft w:val="0"/>
                                      <w:marRight w:val="0"/>
                                      <w:marTop w:val="0"/>
                                      <w:marBottom w:val="0"/>
                                      <w:divBdr>
                                        <w:top w:val="none" w:sz="0" w:space="0" w:color="auto"/>
                                        <w:left w:val="none" w:sz="0" w:space="0" w:color="auto"/>
                                        <w:bottom w:val="none" w:sz="0" w:space="0" w:color="auto"/>
                                        <w:right w:val="none" w:sz="0" w:space="0" w:color="auto"/>
                                      </w:divBdr>
                                      <w:divsChild>
                                        <w:div w:id="11079699">
                                          <w:marLeft w:val="0"/>
                                          <w:marRight w:val="0"/>
                                          <w:marTop w:val="0"/>
                                          <w:marBottom w:val="0"/>
                                          <w:divBdr>
                                            <w:top w:val="none" w:sz="0" w:space="0" w:color="auto"/>
                                            <w:left w:val="none" w:sz="0" w:space="0" w:color="auto"/>
                                            <w:bottom w:val="none" w:sz="0" w:space="0" w:color="auto"/>
                                            <w:right w:val="none" w:sz="0" w:space="0" w:color="auto"/>
                                          </w:divBdr>
                                        </w:div>
                                      </w:divsChild>
                                    </w:div>
                                    <w:div w:id="1230188186">
                                      <w:marLeft w:val="0"/>
                                      <w:marRight w:val="0"/>
                                      <w:marTop w:val="0"/>
                                      <w:marBottom w:val="0"/>
                                      <w:divBdr>
                                        <w:top w:val="none" w:sz="0" w:space="0" w:color="auto"/>
                                        <w:left w:val="none" w:sz="0" w:space="0" w:color="auto"/>
                                        <w:bottom w:val="none" w:sz="0" w:space="0" w:color="auto"/>
                                        <w:right w:val="none" w:sz="0" w:space="0" w:color="auto"/>
                                      </w:divBdr>
                                      <w:divsChild>
                                        <w:div w:id="338460136">
                                          <w:marLeft w:val="0"/>
                                          <w:marRight w:val="0"/>
                                          <w:marTop w:val="0"/>
                                          <w:marBottom w:val="0"/>
                                          <w:divBdr>
                                            <w:top w:val="none" w:sz="0" w:space="0" w:color="auto"/>
                                            <w:left w:val="none" w:sz="0" w:space="0" w:color="auto"/>
                                            <w:bottom w:val="none" w:sz="0" w:space="0" w:color="auto"/>
                                            <w:right w:val="none" w:sz="0" w:space="0" w:color="auto"/>
                                          </w:divBdr>
                                        </w:div>
                                      </w:divsChild>
                                    </w:div>
                                    <w:div w:id="800225402">
                                      <w:marLeft w:val="0"/>
                                      <w:marRight w:val="0"/>
                                      <w:marTop w:val="0"/>
                                      <w:marBottom w:val="0"/>
                                      <w:divBdr>
                                        <w:top w:val="none" w:sz="0" w:space="0" w:color="auto"/>
                                        <w:left w:val="none" w:sz="0" w:space="0" w:color="auto"/>
                                        <w:bottom w:val="none" w:sz="0" w:space="0" w:color="auto"/>
                                        <w:right w:val="none" w:sz="0" w:space="0" w:color="auto"/>
                                      </w:divBdr>
                                      <w:divsChild>
                                        <w:div w:id="1512528670">
                                          <w:marLeft w:val="0"/>
                                          <w:marRight w:val="0"/>
                                          <w:marTop w:val="0"/>
                                          <w:marBottom w:val="0"/>
                                          <w:divBdr>
                                            <w:top w:val="none" w:sz="0" w:space="0" w:color="auto"/>
                                            <w:left w:val="none" w:sz="0" w:space="0" w:color="auto"/>
                                            <w:bottom w:val="none" w:sz="0" w:space="0" w:color="auto"/>
                                            <w:right w:val="none" w:sz="0" w:space="0" w:color="auto"/>
                                          </w:divBdr>
                                        </w:div>
                                      </w:divsChild>
                                    </w:div>
                                    <w:div w:id="1370372123">
                                      <w:marLeft w:val="0"/>
                                      <w:marRight w:val="0"/>
                                      <w:marTop w:val="0"/>
                                      <w:marBottom w:val="0"/>
                                      <w:divBdr>
                                        <w:top w:val="none" w:sz="0" w:space="0" w:color="auto"/>
                                        <w:left w:val="none" w:sz="0" w:space="0" w:color="auto"/>
                                        <w:bottom w:val="none" w:sz="0" w:space="0" w:color="auto"/>
                                        <w:right w:val="none" w:sz="0" w:space="0" w:color="auto"/>
                                      </w:divBdr>
                                      <w:divsChild>
                                        <w:div w:id="472521989">
                                          <w:marLeft w:val="0"/>
                                          <w:marRight w:val="0"/>
                                          <w:marTop w:val="0"/>
                                          <w:marBottom w:val="0"/>
                                          <w:divBdr>
                                            <w:top w:val="none" w:sz="0" w:space="0" w:color="auto"/>
                                            <w:left w:val="none" w:sz="0" w:space="0" w:color="auto"/>
                                            <w:bottom w:val="none" w:sz="0" w:space="0" w:color="auto"/>
                                            <w:right w:val="none" w:sz="0" w:space="0" w:color="auto"/>
                                          </w:divBdr>
                                        </w:div>
                                      </w:divsChild>
                                    </w:div>
                                    <w:div w:id="293416298">
                                      <w:marLeft w:val="0"/>
                                      <w:marRight w:val="0"/>
                                      <w:marTop w:val="0"/>
                                      <w:marBottom w:val="0"/>
                                      <w:divBdr>
                                        <w:top w:val="none" w:sz="0" w:space="0" w:color="auto"/>
                                        <w:left w:val="none" w:sz="0" w:space="0" w:color="auto"/>
                                        <w:bottom w:val="none" w:sz="0" w:space="0" w:color="auto"/>
                                        <w:right w:val="none" w:sz="0" w:space="0" w:color="auto"/>
                                      </w:divBdr>
                                      <w:divsChild>
                                        <w:div w:id="93090534">
                                          <w:marLeft w:val="0"/>
                                          <w:marRight w:val="0"/>
                                          <w:marTop w:val="0"/>
                                          <w:marBottom w:val="0"/>
                                          <w:divBdr>
                                            <w:top w:val="none" w:sz="0" w:space="0" w:color="auto"/>
                                            <w:left w:val="none" w:sz="0" w:space="0" w:color="auto"/>
                                            <w:bottom w:val="none" w:sz="0" w:space="0" w:color="auto"/>
                                            <w:right w:val="none" w:sz="0" w:space="0" w:color="auto"/>
                                          </w:divBdr>
                                        </w:div>
                                      </w:divsChild>
                                    </w:div>
                                    <w:div w:id="1592009469">
                                      <w:marLeft w:val="0"/>
                                      <w:marRight w:val="0"/>
                                      <w:marTop w:val="0"/>
                                      <w:marBottom w:val="0"/>
                                      <w:divBdr>
                                        <w:top w:val="none" w:sz="0" w:space="0" w:color="auto"/>
                                        <w:left w:val="none" w:sz="0" w:space="0" w:color="auto"/>
                                        <w:bottom w:val="none" w:sz="0" w:space="0" w:color="auto"/>
                                        <w:right w:val="none" w:sz="0" w:space="0" w:color="auto"/>
                                      </w:divBdr>
                                      <w:divsChild>
                                        <w:div w:id="1246260384">
                                          <w:marLeft w:val="0"/>
                                          <w:marRight w:val="0"/>
                                          <w:marTop w:val="0"/>
                                          <w:marBottom w:val="0"/>
                                          <w:divBdr>
                                            <w:top w:val="none" w:sz="0" w:space="0" w:color="auto"/>
                                            <w:left w:val="none" w:sz="0" w:space="0" w:color="auto"/>
                                            <w:bottom w:val="none" w:sz="0" w:space="0" w:color="auto"/>
                                            <w:right w:val="none" w:sz="0" w:space="0" w:color="auto"/>
                                          </w:divBdr>
                                        </w:div>
                                      </w:divsChild>
                                    </w:div>
                                    <w:div w:id="754128827">
                                      <w:marLeft w:val="0"/>
                                      <w:marRight w:val="0"/>
                                      <w:marTop w:val="0"/>
                                      <w:marBottom w:val="0"/>
                                      <w:divBdr>
                                        <w:top w:val="none" w:sz="0" w:space="0" w:color="auto"/>
                                        <w:left w:val="none" w:sz="0" w:space="0" w:color="auto"/>
                                        <w:bottom w:val="none" w:sz="0" w:space="0" w:color="auto"/>
                                        <w:right w:val="none" w:sz="0" w:space="0" w:color="auto"/>
                                      </w:divBdr>
                                      <w:divsChild>
                                        <w:div w:id="1296377656">
                                          <w:marLeft w:val="0"/>
                                          <w:marRight w:val="0"/>
                                          <w:marTop w:val="0"/>
                                          <w:marBottom w:val="0"/>
                                          <w:divBdr>
                                            <w:top w:val="none" w:sz="0" w:space="0" w:color="auto"/>
                                            <w:left w:val="none" w:sz="0" w:space="0" w:color="auto"/>
                                            <w:bottom w:val="none" w:sz="0" w:space="0" w:color="auto"/>
                                            <w:right w:val="none" w:sz="0" w:space="0" w:color="auto"/>
                                          </w:divBdr>
                                        </w:div>
                                      </w:divsChild>
                                    </w:div>
                                    <w:div w:id="1888493756">
                                      <w:marLeft w:val="0"/>
                                      <w:marRight w:val="0"/>
                                      <w:marTop w:val="0"/>
                                      <w:marBottom w:val="0"/>
                                      <w:divBdr>
                                        <w:top w:val="none" w:sz="0" w:space="0" w:color="auto"/>
                                        <w:left w:val="none" w:sz="0" w:space="0" w:color="auto"/>
                                        <w:bottom w:val="none" w:sz="0" w:space="0" w:color="auto"/>
                                        <w:right w:val="none" w:sz="0" w:space="0" w:color="auto"/>
                                      </w:divBdr>
                                      <w:divsChild>
                                        <w:div w:id="1873496812">
                                          <w:marLeft w:val="0"/>
                                          <w:marRight w:val="0"/>
                                          <w:marTop w:val="0"/>
                                          <w:marBottom w:val="0"/>
                                          <w:divBdr>
                                            <w:top w:val="none" w:sz="0" w:space="0" w:color="auto"/>
                                            <w:left w:val="none" w:sz="0" w:space="0" w:color="auto"/>
                                            <w:bottom w:val="none" w:sz="0" w:space="0" w:color="auto"/>
                                            <w:right w:val="none" w:sz="0" w:space="0" w:color="auto"/>
                                          </w:divBdr>
                                        </w:div>
                                      </w:divsChild>
                                    </w:div>
                                    <w:div w:id="2051219519">
                                      <w:marLeft w:val="0"/>
                                      <w:marRight w:val="0"/>
                                      <w:marTop w:val="0"/>
                                      <w:marBottom w:val="0"/>
                                      <w:divBdr>
                                        <w:top w:val="none" w:sz="0" w:space="0" w:color="auto"/>
                                        <w:left w:val="none" w:sz="0" w:space="0" w:color="auto"/>
                                        <w:bottom w:val="none" w:sz="0" w:space="0" w:color="auto"/>
                                        <w:right w:val="none" w:sz="0" w:space="0" w:color="auto"/>
                                      </w:divBdr>
                                      <w:divsChild>
                                        <w:div w:id="1410730651">
                                          <w:marLeft w:val="0"/>
                                          <w:marRight w:val="0"/>
                                          <w:marTop w:val="0"/>
                                          <w:marBottom w:val="0"/>
                                          <w:divBdr>
                                            <w:top w:val="none" w:sz="0" w:space="0" w:color="auto"/>
                                            <w:left w:val="none" w:sz="0" w:space="0" w:color="auto"/>
                                            <w:bottom w:val="none" w:sz="0" w:space="0" w:color="auto"/>
                                            <w:right w:val="none" w:sz="0" w:space="0" w:color="auto"/>
                                          </w:divBdr>
                                        </w:div>
                                      </w:divsChild>
                                    </w:div>
                                    <w:div w:id="1300650039">
                                      <w:marLeft w:val="0"/>
                                      <w:marRight w:val="0"/>
                                      <w:marTop w:val="0"/>
                                      <w:marBottom w:val="0"/>
                                      <w:divBdr>
                                        <w:top w:val="none" w:sz="0" w:space="0" w:color="auto"/>
                                        <w:left w:val="none" w:sz="0" w:space="0" w:color="auto"/>
                                        <w:bottom w:val="none" w:sz="0" w:space="0" w:color="auto"/>
                                        <w:right w:val="none" w:sz="0" w:space="0" w:color="auto"/>
                                      </w:divBdr>
                                      <w:divsChild>
                                        <w:div w:id="808086991">
                                          <w:marLeft w:val="0"/>
                                          <w:marRight w:val="0"/>
                                          <w:marTop w:val="0"/>
                                          <w:marBottom w:val="0"/>
                                          <w:divBdr>
                                            <w:top w:val="none" w:sz="0" w:space="0" w:color="auto"/>
                                            <w:left w:val="none" w:sz="0" w:space="0" w:color="auto"/>
                                            <w:bottom w:val="none" w:sz="0" w:space="0" w:color="auto"/>
                                            <w:right w:val="none" w:sz="0" w:space="0" w:color="auto"/>
                                          </w:divBdr>
                                        </w:div>
                                      </w:divsChild>
                                    </w:div>
                                    <w:div w:id="2059353781">
                                      <w:marLeft w:val="0"/>
                                      <w:marRight w:val="0"/>
                                      <w:marTop w:val="0"/>
                                      <w:marBottom w:val="0"/>
                                      <w:divBdr>
                                        <w:top w:val="none" w:sz="0" w:space="0" w:color="auto"/>
                                        <w:left w:val="none" w:sz="0" w:space="0" w:color="auto"/>
                                        <w:bottom w:val="none" w:sz="0" w:space="0" w:color="auto"/>
                                        <w:right w:val="none" w:sz="0" w:space="0" w:color="auto"/>
                                      </w:divBdr>
                                      <w:divsChild>
                                        <w:div w:id="1237864924">
                                          <w:marLeft w:val="0"/>
                                          <w:marRight w:val="0"/>
                                          <w:marTop w:val="0"/>
                                          <w:marBottom w:val="0"/>
                                          <w:divBdr>
                                            <w:top w:val="none" w:sz="0" w:space="0" w:color="auto"/>
                                            <w:left w:val="none" w:sz="0" w:space="0" w:color="auto"/>
                                            <w:bottom w:val="none" w:sz="0" w:space="0" w:color="auto"/>
                                            <w:right w:val="none" w:sz="0" w:space="0" w:color="auto"/>
                                          </w:divBdr>
                                        </w:div>
                                      </w:divsChild>
                                    </w:div>
                                    <w:div w:id="1118328901">
                                      <w:marLeft w:val="0"/>
                                      <w:marRight w:val="0"/>
                                      <w:marTop w:val="0"/>
                                      <w:marBottom w:val="0"/>
                                      <w:divBdr>
                                        <w:top w:val="none" w:sz="0" w:space="0" w:color="auto"/>
                                        <w:left w:val="none" w:sz="0" w:space="0" w:color="auto"/>
                                        <w:bottom w:val="none" w:sz="0" w:space="0" w:color="auto"/>
                                        <w:right w:val="none" w:sz="0" w:space="0" w:color="auto"/>
                                      </w:divBdr>
                                      <w:divsChild>
                                        <w:div w:id="995768229">
                                          <w:marLeft w:val="0"/>
                                          <w:marRight w:val="0"/>
                                          <w:marTop w:val="0"/>
                                          <w:marBottom w:val="0"/>
                                          <w:divBdr>
                                            <w:top w:val="none" w:sz="0" w:space="0" w:color="auto"/>
                                            <w:left w:val="none" w:sz="0" w:space="0" w:color="auto"/>
                                            <w:bottom w:val="none" w:sz="0" w:space="0" w:color="auto"/>
                                            <w:right w:val="none" w:sz="0" w:space="0" w:color="auto"/>
                                          </w:divBdr>
                                        </w:div>
                                      </w:divsChild>
                                    </w:div>
                                    <w:div w:id="1515142956">
                                      <w:marLeft w:val="0"/>
                                      <w:marRight w:val="0"/>
                                      <w:marTop w:val="0"/>
                                      <w:marBottom w:val="0"/>
                                      <w:divBdr>
                                        <w:top w:val="none" w:sz="0" w:space="0" w:color="auto"/>
                                        <w:left w:val="none" w:sz="0" w:space="0" w:color="auto"/>
                                        <w:bottom w:val="none" w:sz="0" w:space="0" w:color="auto"/>
                                        <w:right w:val="none" w:sz="0" w:space="0" w:color="auto"/>
                                      </w:divBdr>
                                      <w:divsChild>
                                        <w:div w:id="59258766">
                                          <w:marLeft w:val="0"/>
                                          <w:marRight w:val="0"/>
                                          <w:marTop w:val="0"/>
                                          <w:marBottom w:val="0"/>
                                          <w:divBdr>
                                            <w:top w:val="none" w:sz="0" w:space="0" w:color="auto"/>
                                            <w:left w:val="none" w:sz="0" w:space="0" w:color="auto"/>
                                            <w:bottom w:val="none" w:sz="0" w:space="0" w:color="auto"/>
                                            <w:right w:val="none" w:sz="0" w:space="0" w:color="auto"/>
                                          </w:divBdr>
                                        </w:div>
                                      </w:divsChild>
                                    </w:div>
                                    <w:div w:id="1792702046">
                                      <w:marLeft w:val="0"/>
                                      <w:marRight w:val="0"/>
                                      <w:marTop w:val="0"/>
                                      <w:marBottom w:val="0"/>
                                      <w:divBdr>
                                        <w:top w:val="none" w:sz="0" w:space="0" w:color="auto"/>
                                        <w:left w:val="none" w:sz="0" w:space="0" w:color="auto"/>
                                        <w:bottom w:val="none" w:sz="0" w:space="0" w:color="auto"/>
                                        <w:right w:val="none" w:sz="0" w:space="0" w:color="auto"/>
                                      </w:divBdr>
                                      <w:divsChild>
                                        <w:div w:id="322783190">
                                          <w:marLeft w:val="0"/>
                                          <w:marRight w:val="0"/>
                                          <w:marTop w:val="0"/>
                                          <w:marBottom w:val="0"/>
                                          <w:divBdr>
                                            <w:top w:val="none" w:sz="0" w:space="0" w:color="auto"/>
                                            <w:left w:val="none" w:sz="0" w:space="0" w:color="auto"/>
                                            <w:bottom w:val="none" w:sz="0" w:space="0" w:color="auto"/>
                                            <w:right w:val="none" w:sz="0" w:space="0" w:color="auto"/>
                                          </w:divBdr>
                                        </w:div>
                                      </w:divsChild>
                                    </w:div>
                                    <w:div w:id="37822460">
                                      <w:marLeft w:val="0"/>
                                      <w:marRight w:val="0"/>
                                      <w:marTop w:val="0"/>
                                      <w:marBottom w:val="0"/>
                                      <w:divBdr>
                                        <w:top w:val="none" w:sz="0" w:space="0" w:color="auto"/>
                                        <w:left w:val="none" w:sz="0" w:space="0" w:color="auto"/>
                                        <w:bottom w:val="none" w:sz="0" w:space="0" w:color="auto"/>
                                        <w:right w:val="none" w:sz="0" w:space="0" w:color="auto"/>
                                      </w:divBdr>
                                      <w:divsChild>
                                        <w:div w:id="422530270">
                                          <w:marLeft w:val="0"/>
                                          <w:marRight w:val="0"/>
                                          <w:marTop w:val="0"/>
                                          <w:marBottom w:val="0"/>
                                          <w:divBdr>
                                            <w:top w:val="none" w:sz="0" w:space="0" w:color="auto"/>
                                            <w:left w:val="none" w:sz="0" w:space="0" w:color="auto"/>
                                            <w:bottom w:val="none" w:sz="0" w:space="0" w:color="auto"/>
                                            <w:right w:val="none" w:sz="0" w:space="0" w:color="auto"/>
                                          </w:divBdr>
                                        </w:div>
                                      </w:divsChild>
                                    </w:div>
                                    <w:div w:id="404767234">
                                      <w:marLeft w:val="0"/>
                                      <w:marRight w:val="0"/>
                                      <w:marTop w:val="0"/>
                                      <w:marBottom w:val="0"/>
                                      <w:divBdr>
                                        <w:top w:val="none" w:sz="0" w:space="0" w:color="auto"/>
                                        <w:left w:val="none" w:sz="0" w:space="0" w:color="auto"/>
                                        <w:bottom w:val="none" w:sz="0" w:space="0" w:color="auto"/>
                                        <w:right w:val="none" w:sz="0" w:space="0" w:color="auto"/>
                                      </w:divBdr>
                                      <w:divsChild>
                                        <w:div w:id="511183473">
                                          <w:marLeft w:val="0"/>
                                          <w:marRight w:val="0"/>
                                          <w:marTop w:val="0"/>
                                          <w:marBottom w:val="0"/>
                                          <w:divBdr>
                                            <w:top w:val="none" w:sz="0" w:space="0" w:color="auto"/>
                                            <w:left w:val="none" w:sz="0" w:space="0" w:color="auto"/>
                                            <w:bottom w:val="none" w:sz="0" w:space="0" w:color="auto"/>
                                            <w:right w:val="none" w:sz="0" w:space="0" w:color="auto"/>
                                          </w:divBdr>
                                        </w:div>
                                      </w:divsChild>
                                    </w:div>
                                    <w:div w:id="727845415">
                                      <w:marLeft w:val="0"/>
                                      <w:marRight w:val="0"/>
                                      <w:marTop w:val="0"/>
                                      <w:marBottom w:val="0"/>
                                      <w:divBdr>
                                        <w:top w:val="none" w:sz="0" w:space="0" w:color="auto"/>
                                        <w:left w:val="none" w:sz="0" w:space="0" w:color="auto"/>
                                        <w:bottom w:val="none" w:sz="0" w:space="0" w:color="auto"/>
                                        <w:right w:val="none" w:sz="0" w:space="0" w:color="auto"/>
                                      </w:divBdr>
                                      <w:divsChild>
                                        <w:div w:id="1970668412">
                                          <w:marLeft w:val="0"/>
                                          <w:marRight w:val="0"/>
                                          <w:marTop w:val="0"/>
                                          <w:marBottom w:val="0"/>
                                          <w:divBdr>
                                            <w:top w:val="none" w:sz="0" w:space="0" w:color="auto"/>
                                            <w:left w:val="none" w:sz="0" w:space="0" w:color="auto"/>
                                            <w:bottom w:val="none" w:sz="0" w:space="0" w:color="auto"/>
                                            <w:right w:val="none" w:sz="0" w:space="0" w:color="auto"/>
                                          </w:divBdr>
                                        </w:div>
                                      </w:divsChild>
                                    </w:div>
                                    <w:div w:id="252933827">
                                      <w:marLeft w:val="0"/>
                                      <w:marRight w:val="0"/>
                                      <w:marTop w:val="0"/>
                                      <w:marBottom w:val="0"/>
                                      <w:divBdr>
                                        <w:top w:val="none" w:sz="0" w:space="0" w:color="auto"/>
                                        <w:left w:val="none" w:sz="0" w:space="0" w:color="auto"/>
                                        <w:bottom w:val="none" w:sz="0" w:space="0" w:color="auto"/>
                                        <w:right w:val="none" w:sz="0" w:space="0" w:color="auto"/>
                                      </w:divBdr>
                                      <w:divsChild>
                                        <w:div w:id="1916163949">
                                          <w:marLeft w:val="0"/>
                                          <w:marRight w:val="0"/>
                                          <w:marTop w:val="0"/>
                                          <w:marBottom w:val="0"/>
                                          <w:divBdr>
                                            <w:top w:val="none" w:sz="0" w:space="0" w:color="auto"/>
                                            <w:left w:val="none" w:sz="0" w:space="0" w:color="auto"/>
                                            <w:bottom w:val="none" w:sz="0" w:space="0" w:color="auto"/>
                                            <w:right w:val="none" w:sz="0" w:space="0" w:color="auto"/>
                                          </w:divBdr>
                                        </w:div>
                                      </w:divsChild>
                                    </w:div>
                                    <w:div w:id="1130896858">
                                      <w:marLeft w:val="0"/>
                                      <w:marRight w:val="0"/>
                                      <w:marTop w:val="0"/>
                                      <w:marBottom w:val="0"/>
                                      <w:divBdr>
                                        <w:top w:val="none" w:sz="0" w:space="0" w:color="auto"/>
                                        <w:left w:val="none" w:sz="0" w:space="0" w:color="auto"/>
                                        <w:bottom w:val="none" w:sz="0" w:space="0" w:color="auto"/>
                                        <w:right w:val="none" w:sz="0" w:space="0" w:color="auto"/>
                                      </w:divBdr>
                                      <w:divsChild>
                                        <w:div w:id="1289823560">
                                          <w:marLeft w:val="0"/>
                                          <w:marRight w:val="0"/>
                                          <w:marTop w:val="0"/>
                                          <w:marBottom w:val="0"/>
                                          <w:divBdr>
                                            <w:top w:val="none" w:sz="0" w:space="0" w:color="auto"/>
                                            <w:left w:val="none" w:sz="0" w:space="0" w:color="auto"/>
                                            <w:bottom w:val="none" w:sz="0" w:space="0" w:color="auto"/>
                                            <w:right w:val="none" w:sz="0" w:space="0" w:color="auto"/>
                                          </w:divBdr>
                                        </w:div>
                                      </w:divsChild>
                                    </w:div>
                                    <w:div w:id="821971250">
                                      <w:marLeft w:val="0"/>
                                      <w:marRight w:val="0"/>
                                      <w:marTop w:val="0"/>
                                      <w:marBottom w:val="0"/>
                                      <w:divBdr>
                                        <w:top w:val="none" w:sz="0" w:space="0" w:color="auto"/>
                                        <w:left w:val="none" w:sz="0" w:space="0" w:color="auto"/>
                                        <w:bottom w:val="none" w:sz="0" w:space="0" w:color="auto"/>
                                        <w:right w:val="none" w:sz="0" w:space="0" w:color="auto"/>
                                      </w:divBdr>
                                      <w:divsChild>
                                        <w:div w:id="1466315103">
                                          <w:marLeft w:val="0"/>
                                          <w:marRight w:val="0"/>
                                          <w:marTop w:val="0"/>
                                          <w:marBottom w:val="0"/>
                                          <w:divBdr>
                                            <w:top w:val="none" w:sz="0" w:space="0" w:color="auto"/>
                                            <w:left w:val="none" w:sz="0" w:space="0" w:color="auto"/>
                                            <w:bottom w:val="none" w:sz="0" w:space="0" w:color="auto"/>
                                            <w:right w:val="none" w:sz="0" w:space="0" w:color="auto"/>
                                          </w:divBdr>
                                        </w:div>
                                      </w:divsChild>
                                    </w:div>
                                    <w:div w:id="1620647426">
                                      <w:marLeft w:val="0"/>
                                      <w:marRight w:val="0"/>
                                      <w:marTop w:val="0"/>
                                      <w:marBottom w:val="0"/>
                                      <w:divBdr>
                                        <w:top w:val="none" w:sz="0" w:space="0" w:color="auto"/>
                                        <w:left w:val="none" w:sz="0" w:space="0" w:color="auto"/>
                                        <w:bottom w:val="none" w:sz="0" w:space="0" w:color="auto"/>
                                        <w:right w:val="none" w:sz="0" w:space="0" w:color="auto"/>
                                      </w:divBdr>
                                      <w:divsChild>
                                        <w:div w:id="704447894">
                                          <w:marLeft w:val="0"/>
                                          <w:marRight w:val="0"/>
                                          <w:marTop w:val="0"/>
                                          <w:marBottom w:val="0"/>
                                          <w:divBdr>
                                            <w:top w:val="none" w:sz="0" w:space="0" w:color="auto"/>
                                            <w:left w:val="none" w:sz="0" w:space="0" w:color="auto"/>
                                            <w:bottom w:val="none" w:sz="0" w:space="0" w:color="auto"/>
                                            <w:right w:val="none" w:sz="0" w:space="0" w:color="auto"/>
                                          </w:divBdr>
                                        </w:div>
                                      </w:divsChild>
                                    </w:div>
                                    <w:div w:id="38743875">
                                      <w:marLeft w:val="0"/>
                                      <w:marRight w:val="0"/>
                                      <w:marTop w:val="0"/>
                                      <w:marBottom w:val="0"/>
                                      <w:divBdr>
                                        <w:top w:val="none" w:sz="0" w:space="0" w:color="auto"/>
                                        <w:left w:val="none" w:sz="0" w:space="0" w:color="auto"/>
                                        <w:bottom w:val="none" w:sz="0" w:space="0" w:color="auto"/>
                                        <w:right w:val="none" w:sz="0" w:space="0" w:color="auto"/>
                                      </w:divBdr>
                                      <w:divsChild>
                                        <w:div w:id="1016153026">
                                          <w:marLeft w:val="0"/>
                                          <w:marRight w:val="0"/>
                                          <w:marTop w:val="0"/>
                                          <w:marBottom w:val="0"/>
                                          <w:divBdr>
                                            <w:top w:val="none" w:sz="0" w:space="0" w:color="auto"/>
                                            <w:left w:val="none" w:sz="0" w:space="0" w:color="auto"/>
                                            <w:bottom w:val="none" w:sz="0" w:space="0" w:color="auto"/>
                                            <w:right w:val="none" w:sz="0" w:space="0" w:color="auto"/>
                                          </w:divBdr>
                                        </w:div>
                                      </w:divsChild>
                                    </w:div>
                                    <w:div w:id="1774742407">
                                      <w:marLeft w:val="0"/>
                                      <w:marRight w:val="0"/>
                                      <w:marTop w:val="0"/>
                                      <w:marBottom w:val="0"/>
                                      <w:divBdr>
                                        <w:top w:val="none" w:sz="0" w:space="0" w:color="auto"/>
                                        <w:left w:val="none" w:sz="0" w:space="0" w:color="auto"/>
                                        <w:bottom w:val="none" w:sz="0" w:space="0" w:color="auto"/>
                                        <w:right w:val="none" w:sz="0" w:space="0" w:color="auto"/>
                                      </w:divBdr>
                                      <w:divsChild>
                                        <w:div w:id="749960210">
                                          <w:marLeft w:val="0"/>
                                          <w:marRight w:val="0"/>
                                          <w:marTop w:val="0"/>
                                          <w:marBottom w:val="0"/>
                                          <w:divBdr>
                                            <w:top w:val="none" w:sz="0" w:space="0" w:color="auto"/>
                                            <w:left w:val="none" w:sz="0" w:space="0" w:color="auto"/>
                                            <w:bottom w:val="none" w:sz="0" w:space="0" w:color="auto"/>
                                            <w:right w:val="none" w:sz="0" w:space="0" w:color="auto"/>
                                          </w:divBdr>
                                        </w:div>
                                      </w:divsChild>
                                    </w:div>
                                    <w:div w:id="291912012">
                                      <w:marLeft w:val="0"/>
                                      <w:marRight w:val="0"/>
                                      <w:marTop w:val="0"/>
                                      <w:marBottom w:val="0"/>
                                      <w:divBdr>
                                        <w:top w:val="none" w:sz="0" w:space="0" w:color="auto"/>
                                        <w:left w:val="none" w:sz="0" w:space="0" w:color="auto"/>
                                        <w:bottom w:val="none" w:sz="0" w:space="0" w:color="auto"/>
                                        <w:right w:val="none" w:sz="0" w:space="0" w:color="auto"/>
                                      </w:divBdr>
                                      <w:divsChild>
                                        <w:div w:id="1261453811">
                                          <w:marLeft w:val="0"/>
                                          <w:marRight w:val="0"/>
                                          <w:marTop w:val="0"/>
                                          <w:marBottom w:val="0"/>
                                          <w:divBdr>
                                            <w:top w:val="none" w:sz="0" w:space="0" w:color="auto"/>
                                            <w:left w:val="none" w:sz="0" w:space="0" w:color="auto"/>
                                            <w:bottom w:val="none" w:sz="0" w:space="0" w:color="auto"/>
                                            <w:right w:val="none" w:sz="0" w:space="0" w:color="auto"/>
                                          </w:divBdr>
                                        </w:div>
                                      </w:divsChild>
                                    </w:div>
                                    <w:div w:id="1661272751">
                                      <w:marLeft w:val="0"/>
                                      <w:marRight w:val="0"/>
                                      <w:marTop w:val="0"/>
                                      <w:marBottom w:val="0"/>
                                      <w:divBdr>
                                        <w:top w:val="none" w:sz="0" w:space="0" w:color="auto"/>
                                        <w:left w:val="none" w:sz="0" w:space="0" w:color="auto"/>
                                        <w:bottom w:val="none" w:sz="0" w:space="0" w:color="auto"/>
                                        <w:right w:val="none" w:sz="0" w:space="0" w:color="auto"/>
                                      </w:divBdr>
                                      <w:divsChild>
                                        <w:div w:id="1119765628">
                                          <w:marLeft w:val="0"/>
                                          <w:marRight w:val="0"/>
                                          <w:marTop w:val="0"/>
                                          <w:marBottom w:val="0"/>
                                          <w:divBdr>
                                            <w:top w:val="none" w:sz="0" w:space="0" w:color="auto"/>
                                            <w:left w:val="none" w:sz="0" w:space="0" w:color="auto"/>
                                            <w:bottom w:val="none" w:sz="0" w:space="0" w:color="auto"/>
                                            <w:right w:val="none" w:sz="0" w:space="0" w:color="auto"/>
                                          </w:divBdr>
                                        </w:div>
                                      </w:divsChild>
                                    </w:div>
                                    <w:div w:id="1972663552">
                                      <w:marLeft w:val="0"/>
                                      <w:marRight w:val="0"/>
                                      <w:marTop w:val="0"/>
                                      <w:marBottom w:val="0"/>
                                      <w:divBdr>
                                        <w:top w:val="none" w:sz="0" w:space="0" w:color="auto"/>
                                        <w:left w:val="none" w:sz="0" w:space="0" w:color="auto"/>
                                        <w:bottom w:val="none" w:sz="0" w:space="0" w:color="auto"/>
                                        <w:right w:val="none" w:sz="0" w:space="0" w:color="auto"/>
                                      </w:divBdr>
                                      <w:divsChild>
                                        <w:div w:id="2017151007">
                                          <w:marLeft w:val="0"/>
                                          <w:marRight w:val="0"/>
                                          <w:marTop w:val="0"/>
                                          <w:marBottom w:val="0"/>
                                          <w:divBdr>
                                            <w:top w:val="none" w:sz="0" w:space="0" w:color="auto"/>
                                            <w:left w:val="none" w:sz="0" w:space="0" w:color="auto"/>
                                            <w:bottom w:val="none" w:sz="0" w:space="0" w:color="auto"/>
                                            <w:right w:val="none" w:sz="0" w:space="0" w:color="auto"/>
                                          </w:divBdr>
                                        </w:div>
                                      </w:divsChild>
                                    </w:div>
                                    <w:div w:id="217517665">
                                      <w:marLeft w:val="0"/>
                                      <w:marRight w:val="0"/>
                                      <w:marTop w:val="0"/>
                                      <w:marBottom w:val="0"/>
                                      <w:divBdr>
                                        <w:top w:val="none" w:sz="0" w:space="0" w:color="auto"/>
                                        <w:left w:val="none" w:sz="0" w:space="0" w:color="auto"/>
                                        <w:bottom w:val="none" w:sz="0" w:space="0" w:color="auto"/>
                                        <w:right w:val="none" w:sz="0" w:space="0" w:color="auto"/>
                                      </w:divBdr>
                                      <w:divsChild>
                                        <w:div w:id="431970207">
                                          <w:marLeft w:val="0"/>
                                          <w:marRight w:val="0"/>
                                          <w:marTop w:val="0"/>
                                          <w:marBottom w:val="0"/>
                                          <w:divBdr>
                                            <w:top w:val="none" w:sz="0" w:space="0" w:color="auto"/>
                                            <w:left w:val="none" w:sz="0" w:space="0" w:color="auto"/>
                                            <w:bottom w:val="none" w:sz="0" w:space="0" w:color="auto"/>
                                            <w:right w:val="none" w:sz="0" w:space="0" w:color="auto"/>
                                          </w:divBdr>
                                        </w:div>
                                      </w:divsChild>
                                    </w:div>
                                    <w:div w:id="288826318">
                                      <w:marLeft w:val="0"/>
                                      <w:marRight w:val="0"/>
                                      <w:marTop w:val="0"/>
                                      <w:marBottom w:val="0"/>
                                      <w:divBdr>
                                        <w:top w:val="none" w:sz="0" w:space="0" w:color="auto"/>
                                        <w:left w:val="none" w:sz="0" w:space="0" w:color="auto"/>
                                        <w:bottom w:val="none" w:sz="0" w:space="0" w:color="auto"/>
                                        <w:right w:val="none" w:sz="0" w:space="0" w:color="auto"/>
                                      </w:divBdr>
                                      <w:divsChild>
                                        <w:div w:id="641931176">
                                          <w:marLeft w:val="0"/>
                                          <w:marRight w:val="0"/>
                                          <w:marTop w:val="0"/>
                                          <w:marBottom w:val="0"/>
                                          <w:divBdr>
                                            <w:top w:val="none" w:sz="0" w:space="0" w:color="auto"/>
                                            <w:left w:val="none" w:sz="0" w:space="0" w:color="auto"/>
                                            <w:bottom w:val="none" w:sz="0" w:space="0" w:color="auto"/>
                                            <w:right w:val="none" w:sz="0" w:space="0" w:color="auto"/>
                                          </w:divBdr>
                                        </w:div>
                                      </w:divsChild>
                                    </w:div>
                                    <w:div w:id="1339621672">
                                      <w:marLeft w:val="0"/>
                                      <w:marRight w:val="0"/>
                                      <w:marTop w:val="0"/>
                                      <w:marBottom w:val="0"/>
                                      <w:divBdr>
                                        <w:top w:val="none" w:sz="0" w:space="0" w:color="auto"/>
                                        <w:left w:val="none" w:sz="0" w:space="0" w:color="auto"/>
                                        <w:bottom w:val="none" w:sz="0" w:space="0" w:color="auto"/>
                                        <w:right w:val="none" w:sz="0" w:space="0" w:color="auto"/>
                                      </w:divBdr>
                                      <w:divsChild>
                                        <w:div w:id="885069664">
                                          <w:marLeft w:val="0"/>
                                          <w:marRight w:val="0"/>
                                          <w:marTop w:val="0"/>
                                          <w:marBottom w:val="0"/>
                                          <w:divBdr>
                                            <w:top w:val="none" w:sz="0" w:space="0" w:color="auto"/>
                                            <w:left w:val="none" w:sz="0" w:space="0" w:color="auto"/>
                                            <w:bottom w:val="none" w:sz="0" w:space="0" w:color="auto"/>
                                            <w:right w:val="none" w:sz="0" w:space="0" w:color="auto"/>
                                          </w:divBdr>
                                        </w:div>
                                      </w:divsChild>
                                    </w:div>
                                    <w:div w:id="557522858">
                                      <w:marLeft w:val="0"/>
                                      <w:marRight w:val="0"/>
                                      <w:marTop w:val="0"/>
                                      <w:marBottom w:val="0"/>
                                      <w:divBdr>
                                        <w:top w:val="none" w:sz="0" w:space="0" w:color="auto"/>
                                        <w:left w:val="none" w:sz="0" w:space="0" w:color="auto"/>
                                        <w:bottom w:val="none" w:sz="0" w:space="0" w:color="auto"/>
                                        <w:right w:val="none" w:sz="0" w:space="0" w:color="auto"/>
                                      </w:divBdr>
                                      <w:divsChild>
                                        <w:div w:id="1583447190">
                                          <w:marLeft w:val="0"/>
                                          <w:marRight w:val="0"/>
                                          <w:marTop w:val="0"/>
                                          <w:marBottom w:val="0"/>
                                          <w:divBdr>
                                            <w:top w:val="none" w:sz="0" w:space="0" w:color="auto"/>
                                            <w:left w:val="none" w:sz="0" w:space="0" w:color="auto"/>
                                            <w:bottom w:val="none" w:sz="0" w:space="0" w:color="auto"/>
                                            <w:right w:val="none" w:sz="0" w:space="0" w:color="auto"/>
                                          </w:divBdr>
                                        </w:div>
                                      </w:divsChild>
                                    </w:div>
                                    <w:div w:id="160239328">
                                      <w:marLeft w:val="0"/>
                                      <w:marRight w:val="0"/>
                                      <w:marTop w:val="0"/>
                                      <w:marBottom w:val="0"/>
                                      <w:divBdr>
                                        <w:top w:val="none" w:sz="0" w:space="0" w:color="auto"/>
                                        <w:left w:val="none" w:sz="0" w:space="0" w:color="auto"/>
                                        <w:bottom w:val="none" w:sz="0" w:space="0" w:color="auto"/>
                                        <w:right w:val="none" w:sz="0" w:space="0" w:color="auto"/>
                                      </w:divBdr>
                                      <w:divsChild>
                                        <w:div w:id="1167525552">
                                          <w:marLeft w:val="0"/>
                                          <w:marRight w:val="0"/>
                                          <w:marTop w:val="0"/>
                                          <w:marBottom w:val="0"/>
                                          <w:divBdr>
                                            <w:top w:val="none" w:sz="0" w:space="0" w:color="auto"/>
                                            <w:left w:val="none" w:sz="0" w:space="0" w:color="auto"/>
                                            <w:bottom w:val="none" w:sz="0" w:space="0" w:color="auto"/>
                                            <w:right w:val="none" w:sz="0" w:space="0" w:color="auto"/>
                                          </w:divBdr>
                                        </w:div>
                                      </w:divsChild>
                                    </w:div>
                                    <w:div w:id="438716922">
                                      <w:marLeft w:val="0"/>
                                      <w:marRight w:val="0"/>
                                      <w:marTop w:val="0"/>
                                      <w:marBottom w:val="0"/>
                                      <w:divBdr>
                                        <w:top w:val="none" w:sz="0" w:space="0" w:color="auto"/>
                                        <w:left w:val="none" w:sz="0" w:space="0" w:color="auto"/>
                                        <w:bottom w:val="none" w:sz="0" w:space="0" w:color="auto"/>
                                        <w:right w:val="none" w:sz="0" w:space="0" w:color="auto"/>
                                      </w:divBdr>
                                      <w:divsChild>
                                        <w:div w:id="912473737">
                                          <w:marLeft w:val="0"/>
                                          <w:marRight w:val="0"/>
                                          <w:marTop w:val="0"/>
                                          <w:marBottom w:val="0"/>
                                          <w:divBdr>
                                            <w:top w:val="none" w:sz="0" w:space="0" w:color="auto"/>
                                            <w:left w:val="none" w:sz="0" w:space="0" w:color="auto"/>
                                            <w:bottom w:val="none" w:sz="0" w:space="0" w:color="auto"/>
                                            <w:right w:val="none" w:sz="0" w:space="0" w:color="auto"/>
                                          </w:divBdr>
                                        </w:div>
                                      </w:divsChild>
                                    </w:div>
                                    <w:div w:id="1003971483">
                                      <w:marLeft w:val="0"/>
                                      <w:marRight w:val="0"/>
                                      <w:marTop w:val="0"/>
                                      <w:marBottom w:val="0"/>
                                      <w:divBdr>
                                        <w:top w:val="none" w:sz="0" w:space="0" w:color="auto"/>
                                        <w:left w:val="none" w:sz="0" w:space="0" w:color="auto"/>
                                        <w:bottom w:val="none" w:sz="0" w:space="0" w:color="auto"/>
                                        <w:right w:val="none" w:sz="0" w:space="0" w:color="auto"/>
                                      </w:divBdr>
                                      <w:divsChild>
                                        <w:div w:id="593438511">
                                          <w:marLeft w:val="0"/>
                                          <w:marRight w:val="0"/>
                                          <w:marTop w:val="0"/>
                                          <w:marBottom w:val="0"/>
                                          <w:divBdr>
                                            <w:top w:val="none" w:sz="0" w:space="0" w:color="auto"/>
                                            <w:left w:val="none" w:sz="0" w:space="0" w:color="auto"/>
                                            <w:bottom w:val="none" w:sz="0" w:space="0" w:color="auto"/>
                                            <w:right w:val="none" w:sz="0" w:space="0" w:color="auto"/>
                                          </w:divBdr>
                                        </w:div>
                                      </w:divsChild>
                                    </w:div>
                                    <w:div w:id="1204058381">
                                      <w:marLeft w:val="0"/>
                                      <w:marRight w:val="0"/>
                                      <w:marTop w:val="0"/>
                                      <w:marBottom w:val="0"/>
                                      <w:divBdr>
                                        <w:top w:val="none" w:sz="0" w:space="0" w:color="auto"/>
                                        <w:left w:val="none" w:sz="0" w:space="0" w:color="auto"/>
                                        <w:bottom w:val="none" w:sz="0" w:space="0" w:color="auto"/>
                                        <w:right w:val="none" w:sz="0" w:space="0" w:color="auto"/>
                                      </w:divBdr>
                                      <w:divsChild>
                                        <w:div w:id="1236936515">
                                          <w:marLeft w:val="0"/>
                                          <w:marRight w:val="0"/>
                                          <w:marTop w:val="0"/>
                                          <w:marBottom w:val="0"/>
                                          <w:divBdr>
                                            <w:top w:val="none" w:sz="0" w:space="0" w:color="auto"/>
                                            <w:left w:val="none" w:sz="0" w:space="0" w:color="auto"/>
                                            <w:bottom w:val="none" w:sz="0" w:space="0" w:color="auto"/>
                                            <w:right w:val="none" w:sz="0" w:space="0" w:color="auto"/>
                                          </w:divBdr>
                                        </w:div>
                                      </w:divsChild>
                                    </w:div>
                                    <w:div w:id="1505048563">
                                      <w:marLeft w:val="0"/>
                                      <w:marRight w:val="0"/>
                                      <w:marTop w:val="0"/>
                                      <w:marBottom w:val="0"/>
                                      <w:divBdr>
                                        <w:top w:val="none" w:sz="0" w:space="0" w:color="auto"/>
                                        <w:left w:val="none" w:sz="0" w:space="0" w:color="auto"/>
                                        <w:bottom w:val="none" w:sz="0" w:space="0" w:color="auto"/>
                                        <w:right w:val="none" w:sz="0" w:space="0" w:color="auto"/>
                                      </w:divBdr>
                                      <w:divsChild>
                                        <w:div w:id="468128481">
                                          <w:marLeft w:val="0"/>
                                          <w:marRight w:val="0"/>
                                          <w:marTop w:val="0"/>
                                          <w:marBottom w:val="0"/>
                                          <w:divBdr>
                                            <w:top w:val="none" w:sz="0" w:space="0" w:color="auto"/>
                                            <w:left w:val="none" w:sz="0" w:space="0" w:color="auto"/>
                                            <w:bottom w:val="none" w:sz="0" w:space="0" w:color="auto"/>
                                            <w:right w:val="none" w:sz="0" w:space="0" w:color="auto"/>
                                          </w:divBdr>
                                        </w:div>
                                      </w:divsChild>
                                    </w:div>
                                    <w:div w:id="1487211491">
                                      <w:marLeft w:val="0"/>
                                      <w:marRight w:val="0"/>
                                      <w:marTop w:val="0"/>
                                      <w:marBottom w:val="0"/>
                                      <w:divBdr>
                                        <w:top w:val="none" w:sz="0" w:space="0" w:color="auto"/>
                                        <w:left w:val="none" w:sz="0" w:space="0" w:color="auto"/>
                                        <w:bottom w:val="none" w:sz="0" w:space="0" w:color="auto"/>
                                        <w:right w:val="none" w:sz="0" w:space="0" w:color="auto"/>
                                      </w:divBdr>
                                      <w:divsChild>
                                        <w:div w:id="161243882">
                                          <w:marLeft w:val="0"/>
                                          <w:marRight w:val="0"/>
                                          <w:marTop w:val="0"/>
                                          <w:marBottom w:val="0"/>
                                          <w:divBdr>
                                            <w:top w:val="none" w:sz="0" w:space="0" w:color="auto"/>
                                            <w:left w:val="none" w:sz="0" w:space="0" w:color="auto"/>
                                            <w:bottom w:val="none" w:sz="0" w:space="0" w:color="auto"/>
                                            <w:right w:val="none" w:sz="0" w:space="0" w:color="auto"/>
                                          </w:divBdr>
                                        </w:div>
                                      </w:divsChild>
                                    </w:div>
                                    <w:div w:id="1159999166">
                                      <w:marLeft w:val="0"/>
                                      <w:marRight w:val="0"/>
                                      <w:marTop w:val="0"/>
                                      <w:marBottom w:val="0"/>
                                      <w:divBdr>
                                        <w:top w:val="none" w:sz="0" w:space="0" w:color="auto"/>
                                        <w:left w:val="none" w:sz="0" w:space="0" w:color="auto"/>
                                        <w:bottom w:val="none" w:sz="0" w:space="0" w:color="auto"/>
                                        <w:right w:val="none" w:sz="0" w:space="0" w:color="auto"/>
                                      </w:divBdr>
                                      <w:divsChild>
                                        <w:div w:id="269045360">
                                          <w:marLeft w:val="0"/>
                                          <w:marRight w:val="0"/>
                                          <w:marTop w:val="0"/>
                                          <w:marBottom w:val="0"/>
                                          <w:divBdr>
                                            <w:top w:val="none" w:sz="0" w:space="0" w:color="auto"/>
                                            <w:left w:val="none" w:sz="0" w:space="0" w:color="auto"/>
                                            <w:bottom w:val="none" w:sz="0" w:space="0" w:color="auto"/>
                                            <w:right w:val="none" w:sz="0" w:space="0" w:color="auto"/>
                                          </w:divBdr>
                                        </w:div>
                                      </w:divsChild>
                                    </w:div>
                                    <w:div w:id="1457944193">
                                      <w:marLeft w:val="0"/>
                                      <w:marRight w:val="0"/>
                                      <w:marTop w:val="0"/>
                                      <w:marBottom w:val="0"/>
                                      <w:divBdr>
                                        <w:top w:val="none" w:sz="0" w:space="0" w:color="auto"/>
                                        <w:left w:val="none" w:sz="0" w:space="0" w:color="auto"/>
                                        <w:bottom w:val="none" w:sz="0" w:space="0" w:color="auto"/>
                                        <w:right w:val="none" w:sz="0" w:space="0" w:color="auto"/>
                                      </w:divBdr>
                                      <w:divsChild>
                                        <w:div w:id="1065879648">
                                          <w:marLeft w:val="0"/>
                                          <w:marRight w:val="0"/>
                                          <w:marTop w:val="0"/>
                                          <w:marBottom w:val="0"/>
                                          <w:divBdr>
                                            <w:top w:val="none" w:sz="0" w:space="0" w:color="auto"/>
                                            <w:left w:val="none" w:sz="0" w:space="0" w:color="auto"/>
                                            <w:bottom w:val="none" w:sz="0" w:space="0" w:color="auto"/>
                                            <w:right w:val="none" w:sz="0" w:space="0" w:color="auto"/>
                                          </w:divBdr>
                                        </w:div>
                                      </w:divsChild>
                                    </w:div>
                                    <w:div w:id="893152843">
                                      <w:marLeft w:val="0"/>
                                      <w:marRight w:val="0"/>
                                      <w:marTop w:val="0"/>
                                      <w:marBottom w:val="0"/>
                                      <w:divBdr>
                                        <w:top w:val="none" w:sz="0" w:space="0" w:color="auto"/>
                                        <w:left w:val="none" w:sz="0" w:space="0" w:color="auto"/>
                                        <w:bottom w:val="none" w:sz="0" w:space="0" w:color="auto"/>
                                        <w:right w:val="none" w:sz="0" w:space="0" w:color="auto"/>
                                      </w:divBdr>
                                      <w:divsChild>
                                        <w:div w:id="1266426747">
                                          <w:marLeft w:val="0"/>
                                          <w:marRight w:val="0"/>
                                          <w:marTop w:val="0"/>
                                          <w:marBottom w:val="0"/>
                                          <w:divBdr>
                                            <w:top w:val="none" w:sz="0" w:space="0" w:color="auto"/>
                                            <w:left w:val="none" w:sz="0" w:space="0" w:color="auto"/>
                                            <w:bottom w:val="none" w:sz="0" w:space="0" w:color="auto"/>
                                            <w:right w:val="none" w:sz="0" w:space="0" w:color="auto"/>
                                          </w:divBdr>
                                        </w:div>
                                      </w:divsChild>
                                    </w:div>
                                    <w:div w:id="1466125381">
                                      <w:marLeft w:val="0"/>
                                      <w:marRight w:val="0"/>
                                      <w:marTop w:val="0"/>
                                      <w:marBottom w:val="0"/>
                                      <w:divBdr>
                                        <w:top w:val="none" w:sz="0" w:space="0" w:color="auto"/>
                                        <w:left w:val="none" w:sz="0" w:space="0" w:color="auto"/>
                                        <w:bottom w:val="none" w:sz="0" w:space="0" w:color="auto"/>
                                        <w:right w:val="none" w:sz="0" w:space="0" w:color="auto"/>
                                      </w:divBdr>
                                      <w:divsChild>
                                        <w:div w:id="1730689460">
                                          <w:marLeft w:val="0"/>
                                          <w:marRight w:val="0"/>
                                          <w:marTop w:val="0"/>
                                          <w:marBottom w:val="0"/>
                                          <w:divBdr>
                                            <w:top w:val="none" w:sz="0" w:space="0" w:color="auto"/>
                                            <w:left w:val="none" w:sz="0" w:space="0" w:color="auto"/>
                                            <w:bottom w:val="none" w:sz="0" w:space="0" w:color="auto"/>
                                            <w:right w:val="none" w:sz="0" w:space="0" w:color="auto"/>
                                          </w:divBdr>
                                        </w:div>
                                      </w:divsChild>
                                    </w:div>
                                    <w:div w:id="232160939">
                                      <w:marLeft w:val="0"/>
                                      <w:marRight w:val="0"/>
                                      <w:marTop w:val="0"/>
                                      <w:marBottom w:val="0"/>
                                      <w:divBdr>
                                        <w:top w:val="none" w:sz="0" w:space="0" w:color="auto"/>
                                        <w:left w:val="none" w:sz="0" w:space="0" w:color="auto"/>
                                        <w:bottom w:val="none" w:sz="0" w:space="0" w:color="auto"/>
                                        <w:right w:val="none" w:sz="0" w:space="0" w:color="auto"/>
                                      </w:divBdr>
                                      <w:divsChild>
                                        <w:div w:id="264969205">
                                          <w:marLeft w:val="0"/>
                                          <w:marRight w:val="0"/>
                                          <w:marTop w:val="0"/>
                                          <w:marBottom w:val="0"/>
                                          <w:divBdr>
                                            <w:top w:val="none" w:sz="0" w:space="0" w:color="auto"/>
                                            <w:left w:val="none" w:sz="0" w:space="0" w:color="auto"/>
                                            <w:bottom w:val="none" w:sz="0" w:space="0" w:color="auto"/>
                                            <w:right w:val="none" w:sz="0" w:space="0" w:color="auto"/>
                                          </w:divBdr>
                                        </w:div>
                                      </w:divsChild>
                                    </w:div>
                                    <w:div w:id="1213928742">
                                      <w:marLeft w:val="0"/>
                                      <w:marRight w:val="0"/>
                                      <w:marTop w:val="0"/>
                                      <w:marBottom w:val="0"/>
                                      <w:divBdr>
                                        <w:top w:val="none" w:sz="0" w:space="0" w:color="auto"/>
                                        <w:left w:val="none" w:sz="0" w:space="0" w:color="auto"/>
                                        <w:bottom w:val="none" w:sz="0" w:space="0" w:color="auto"/>
                                        <w:right w:val="none" w:sz="0" w:space="0" w:color="auto"/>
                                      </w:divBdr>
                                      <w:divsChild>
                                        <w:div w:id="29764496">
                                          <w:marLeft w:val="0"/>
                                          <w:marRight w:val="0"/>
                                          <w:marTop w:val="0"/>
                                          <w:marBottom w:val="0"/>
                                          <w:divBdr>
                                            <w:top w:val="none" w:sz="0" w:space="0" w:color="auto"/>
                                            <w:left w:val="none" w:sz="0" w:space="0" w:color="auto"/>
                                            <w:bottom w:val="none" w:sz="0" w:space="0" w:color="auto"/>
                                            <w:right w:val="none" w:sz="0" w:space="0" w:color="auto"/>
                                          </w:divBdr>
                                        </w:div>
                                      </w:divsChild>
                                    </w:div>
                                    <w:div w:id="923031928">
                                      <w:marLeft w:val="0"/>
                                      <w:marRight w:val="0"/>
                                      <w:marTop w:val="0"/>
                                      <w:marBottom w:val="0"/>
                                      <w:divBdr>
                                        <w:top w:val="none" w:sz="0" w:space="0" w:color="auto"/>
                                        <w:left w:val="none" w:sz="0" w:space="0" w:color="auto"/>
                                        <w:bottom w:val="none" w:sz="0" w:space="0" w:color="auto"/>
                                        <w:right w:val="none" w:sz="0" w:space="0" w:color="auto"/>
                                      </w:divBdr>
                                      <w:divsChild>
                                        <w:div w:id="1387532110">
                                          <w:marLeft w:val="0"/>
                                          <w:marRight w:val="0"/>
                                          <w:marTop w:val="0"/>
                                          <w:marBottom w:val="0"/>
                                          <w:divBdr>
                                            <w:top w:val="none" w:sz="0" w:space="0" w:color="auto"/>
                                            <w:left w:val="none" w:sz="0" w:space="0" w:color="auto"/>
                                            <w:bottom w:val="none" w:sz="0" w:space="0" w:color="auto"/>
                                            <w:right w:val="none" w:sz="0" w:space="0" w:color="auto"/>
                                          </w:divBdr>
                                        </w:div>
                                      </w:divsChild>
                                    </w:div>
                                    <w:div w:id="1262686258">
                                      <w:marLeft w:val="0"/>
                                      <w:marRight w:val="0"/>
                                      <w:marTop w:val="0"/>
                                      <w:marBottom w:val="0"/>
                                      <w:divBdr>
                                        <w:top w:val="none" w:sz="0" w:space="0" w:color="auto"/>
                                        <w:left w:val="none" w:sz="0" w:space="0" w:color="auto"/>
                                        <w:bottom w:val="none" w:sz="0" w:space="0" w:color="auto"/>
                                        <w:right w:val="none" w:sz="0" w:space="0" w:color="auto"/>
                                      </w:divBdr>
                                      <w:divsChild>
                                        <w:div w:id="2081294418">
                                          <w:marLeft w:val="0"/>
                                          <w:marRight w:val="0"/>
                                          <w:marTop w:val="0"/>
                                          <w:marBottom w:val="0"/>
                                          <w:divBdr>
                                            <w:top w:val="none" w:sz="0" w:space="0" w:color="auto"/>
                                            <w:left w:val="none" w:sz="0" w:space="0" w:color="auto"/>
                                            <w:bottom w:val="none" w:sz="0" w:space="0" w:color="auto"/>
                                            <w:right w:val="none" w:sz="0" w:space="0" w:color="auto"/>
                                          </w:divBdr>
                                        </w:div>
                                      </w:divsChild>
                                    </w:div>
                                    <w:div w:id="1127236133">
                                      <w:marLeft w:val="0"/>
                                      <w:marRight w:val="0"/>
                                      <w:marTop w:val="0"/>
                                      <w:marBottom w:val="0"/>
                                      <w:divBdr>
                                        <w:top w:val="none" w:sz="0" w:space="0" w:color="auto"/>
                                        <w:left w:val="none" w:sz="0" w:space="0" w:color="auto"/>
                                        <w:bottom w:val="none" w:sz="0" w:space="0" w:color="auto"/>
                                        <w:right w:val="none" w:sz="0" w:space="0" w:color="auto"/>
                                      </w:divBdr>
                                      <w:divsChild>
                                        <w:div w:id="1729257427">
                                          <w:marLeft w:val="0"/>
                                          <w:marRight w:val="0"/>
                                          <w:marTop w:val="0"/>
                                          <w:marBottom w:val="0"/>
                                          <w:divBdr>
                                            <w:top w:val="none" w:sz="0" w:space="0" w:color="auto"/>
                                            <w:left w:val="none" w:sz="0" w:space="0" w:color="auto"/>
                                            <w:bottom w:val="none" w:sz="0" w:space="0" w:color="auto"/>
                                            <w:right w:val="none" w:sz="0" w:space="0" w:color="auto"/>
                                          </w:divBdr>
                                        </w:div>
                                      </w:divsChild>
                                    </w:div>
                                    <w:div w:id="915867640">
                                      <w:marLeft w:val="0"/>
                                      <w:marRight w:val="0"/>
                                      <w:marTop w:val="0"/>
                                      <w:marBottom w:val="0"/>
                                      <w:divBdr>
                                        <w:top w:val="none" w:sz="0" w:space="0" w:color="auto"/>
                                        <w:left w:val="none" w:sz="0" w:space="0" w:color="auto"/>
                                        <w:bottom w:val="none" w:sz="0" w:space="0" w:color="auto"/>
                                        <w:right w:val="none" w:sz="0" w:space="0" w:color="auto"/>
                                      </w:divBdr>
                                      <w:divsChild>
                                        <w:div w:id="275721714">
                                          <w:marLeft w:val="0"/>
                                          <w:marRight w:val="0"/>
                                          <w:marTop w:val="0"/>
                                          <w:marBottom w:val="0"/>
                                          <w:divBdr>
                                            <w:top w:val="none" w:sz="0" w:space="0" w:color="auto"/>
                                            <w:left w:val="none" w:sz="0" w:space="0" w:color="auto"/>
                                            <w:bottom w:val="none" w:sz="0" w:space="0" w:color="auto"/>
                                            <w:right w:val="none" w:sz="0" w:space="0" w:color="auto"/>
                                          </w:divBdr>
                                        </w:div>
                                      </w:divsChild>
                                    </w:div>
                                    <w:div w:id="1305622538">
                                      <w:marLeft w:val="0"/>
                                      <w:marRight w:val="0"/>
                                      <w:marTop w:val="0"/>
                                      <w:marBottom w:val="0"/>
                                      <w:divBdr>
                                        <w:top w:val="none" w:sz="0" w:space="0" w:color="auto"/>
                                        <w:left w:val="none" w:sz="0" w:space="0" w:color="auto"/>
                                        <w:bottom w:val="none" w:sz="0" w:space="0" w:color="auto"/>
                                        <w:right w:val="none" w:sz="0" w:space="0" w:color="auto"/>
                                      </w:divBdr>
                                      <w:divsChild>
                                        <w:div w:id="759524478">
                                          <w:marLeft w:val="0"/>
                                          <w:marRight w:val="0"/>
                                          <w:marTop w:val="0"/>
                                          <w:marBottom w:val="0"/>
                                          <w:divBdr>
                                            <w:top w:val="none" w:sz="0" w:space="0" w:color="auto"/>
                                            <w:left w:val="none" w:sz="0" w:space="0" w:color="auto"/>
                                            <w:bottom w:val="none" w:sz="0" w:space="0" w:color="auto"/>
                                            <w:right w:val="none" w:sz="0" w:space="0" w:color="auto"/>
                                          </w:divBdr>
                                        </w:div>
                                      </w:divsChild>
                                    </w:div>
                                    <w:div w:id="2022587717">
                                      <w:marLeft w:val="0"/>
                                      <w:marRight w:val="0"/>
                                      <w:marTop w:val="0"/>
                                      <w:marBottom w:val="0"/>
                                      <w:divBdr>
                                        <w:top w:val="none" w:sz="0" w:space="0" w:color="auto"/>
                                        <w:left w:val="none" w:sz="0" w:space="0" w:color="auto"/>
                                        <w:bottom w:val="none" w:sz="0" w:space="0" w:color="auto"/>
                                        <w:right w:val="none" w:sz="0" w:space="0" w:color="auto"/>
                                      </w:divBdr>
                                      <w:divsChild>
                                        <w:div w:id="1874028768">
                                          <w:marLeft w:val="0"/>
                                          <w:marRight w:val="0"/>
                                          <w:marTop w:val="0"/>
                                          <w:marBottom w:val="0"/>
                                          <w:divBdr>
                                            <w:top w:val="none" w:sz="0" w:space="0" w:color="auto"/>
                                            <w:left w:val="none" w:sz="0" w:space="0" w:color="auto"/>
                                            <w:bottom w:val="none" w:sz="0" w:space="0" w:color="auto"/>
                                            <w:right w:val="none" w:sz="0" w:space="0" w:color="auto"/>
                                          </w:divBdr>
                                        </w:div>
                                      </w:divsChild>
                                    </w:div>
                                    <w:div w:id="721441251">
                                      <w:marLeft w:val="0"/>
                                      <w:marRight w:val="0"/>
                                      <w:marTop w:val="0"/>
                                      <w:marBottom w:val="0"/>
                                      <w:divBdr>
                                        <w:top w:val="none" w:sz="0" w:space="0" w:color="auto"/>
                                        <w:left w:val="none" w:sz="0" w:space="0" w:color="auto"/>
                                        <w:bottom w:val="none" w:sz="0" w:space="0" w:color="auto"/>
                                        <w:right w:val="none" w:sz="0" w:space="0" w:color="auto"/>
                                      </w:divBdr>
                                      <w:divsChild>
                                        <w:div w:id="125467531">
                                          <w:marLeft w:val="0"/>
                                          <w:marRight w:val="0"/>
                                          <w:marTop w:val="0"/>
                                          <w:marBottom w:val="0"/>
                                          <w:divBdr>
                                            <w:top w:val="none" w:sz="0" w:space="0" w:color="auto"/>
                                            <w:left w:val="none" w:sz="0" w:space="0" w:color="auto"/>
                                            <w:bottom w:val="none" w:sz="0" w:space="0" w:color="auto"/>
                                            <w:right w:val="none" w:sz="0" w:space="0" w:color="auto"/>
                                          </w:divBdr>
                                        </w:div>
                                      </w:divsChild>
                                    </w:div>
                                    <w:div w:id="1395398577">
                                      <w:marLeft w:val="0"/>
                                      <w:marRight w:val="0"/>
                                      <w:marTop w:val="0"/>
                                      <w:marBottom w:val="0"/>
                                      <w:divBdr>
                                        <w:top w:val="none" w:sz="0" w:space="0" w:color="auto"/>
                                        <w:left w:val="none" w:sz="0" w:space="0" w:color="auto"/>
                                        <w:bottom w:val="none" w:sz="0" w:space="0" w:color="auto"/>
                                        <w:right w:val="none" w:sz="0" w:space="0" w:color="auto"/>
                                      </w:divBdr>
                                      <w:divsChild>
                                        <w:div w:id="92669604">
                                          <w:marLeft w:val="0"/>
                                          <w:marRight w:val="0"/>
                                          <w:marTop w:val="0"/>
                                          <w:marBottom w:val="0"/>
                                          <w:divBdr>
                                            <w:top w:val="none" w:sz="0" w:space="0" w:color="auto"/>
                                            <w:left w:val="none" w:sz="0" w:space="0" w:color="auto"/>
                                            <w:bottom w:val="none" w:sz="0" w:space="0" w:color="auto"/>
                                            <w:right w:val="none" w:sz="0" w:space="0" w:color="auto"/>
                                          </w:divBdr>
                                        </w:div>
                                      </w:divsChild>
                                    </w:div>
                                    <w:div w:id="1133870676">
                                      <w:marLeft w:val="0"/>
                                      <w:marRight w:val="0"/>
                                      <w:marTop w:val="0"/>
                                      <w:marBottom w:val="0"/>
                                      <w:divBdr>
                                        <w:top w:val="none" w:sz="0" w:space="0" w:color="auto"/>
                                        <w:left w:val="none" w:sz="0" w:space="0" w:color="auto"/>
                                        <w:bottom w:val="none" w:sz="0" w:space="0" w:color="auto"/>
                                        <w:right w:val="none" w:sz="0" w:space="0" w:color="auto"/>
                                      </w:divBdr>
                                      <w:divsChild>
                                        <w:div w:id="2242195">
                                          <w:marLeft w:val="0"/>
                                          <w:marRight w:val="0"/>
                                          <w:marTop w:val="0"/>
                                          <w:marBottom w:val="0"/>
                                          <w:divBdr>
                                            <w:top w:val="none" w:sz="0" w:space="0" w:color="auto"/>
                                            <w:left w:val="none" w:sz="0" w:space="0" w:color="auto"/>
                                            <w:bottom w:val="none" w:sz="0" w:space="0" w:color="auto"/>
                                            <w:right w:val="none" w:sz="0" w:space="0" w:color="auto"/>
                                          </w:divBdr>
                                        </w:div>
                                      </w:divsChild>
                                    </w:div>
                                    <w:div w:id="673995265">
                                      <w:marLeft w:val="0"/>
                                      <w:marRight w:val="0"/>
                                      <w:marTop w:val="0"/>
                                      <w:marBottom w:val="0"/>
                                      <w:divBdr>
                                        <w:top w:val="none" w:sz="0" w:space="0" w:color="auto"/>
                                        <w:left w:val="none" w:sz="0" w:space="0" w:color="auto"/>
                                        <w:bottom w:val="none" w:sz="0" w:space="0" w:color="auto"/>
                                        <w:right w:val="none" w:sz="0" w:space="0" w:color="auto"/>
                                      </w:divBdr>
                                      <w:divsChild>
                                        <w:div w:id="338318656">
                                          <w:marLeft w:val="0"/>
                                          <w:marRight w:val="0"/>
                                          <w:marTop w:val="0"/>
                                          <w:marBottom w:val="0"/>
                                          <w:divBdr>
                                            <w:top w:val="none" w:sz="0" w:space="0" w:color="auto"/>
                                            <w:left w:val="none" w:sz="0" w:space="0" w:color="auto"/>
                                            <w:bottom w:val="none" w:sz="0" w:space="0" w:color="auto"/>
                                            <w:right w:val="none" w:sz="0" w:space="0" w:color="auto"/>
                                          </w:divBdr>
                                        </w:div>
                                      </w:divsChild>
                                    </w:div>
                                    <w:div w:id="1194879849">
                                      <w:marLeft w:val="0"/>
                                      <w:marRight w:val="0"/>
                                      <w:marTop w:val="0"/>
                                      <w:marBottom w:val="0"/>
                                      <w:divBdr>
                                        <w:top w:val="none" w:sz="0" w:space="0" w:color="auto"/>
                                        <w:left w:val="none" w:sz="0" w:space="0" w:color="auto"/>
                                        <w:bottom w:val="none" w:sz="0" w:space="0" w:color="auto"/>
                                        <w:right w:val="none" w:sz="0" w:space="0" w:color="auto"/>
                                      </w:divBdr>
                                      <w:divsChild>
                                        <w:div w:id="1840802432">
                                          <w:marLeft w:val="0"/>
                                          <w:marRight w:val="0"/>
                                          <w:marTop w:val="0"/>
                                          <w:marBottom w:val="0"/>
                                          <w:divBdr>
                                            <w:top w:val="none" w:sz="0" w:space="0" w:color="auto"/>
                                            <w:left w:val="none" w:sz="0" w:space="0" w:color="auto"/>
                                            <w:bottom w:val="none" w:sz="0" w:space="0" w:color="auto"/>
                                            <w:right w:val="none" w:sz="0" w:space="0" w:color="auto"/>
                                          </w:divBdr>
                                        </w:div>
                                      </w:divsChild>
                                    </w:div>
                                    <w:div w:id="150677084">
                                      <w:marLeft w:val="0"/>
                                      <w:marRight w:val="0"/>
                                      <w:marTop w:val="0"/>
                                      <w:marBottom w:val="0"/>
                                      <w:divBdr>
                                        <w:top w:val="none" w:sz="0" w:space="0" w:color="auto"/>
                                        <w:left w:val="none" w:sz="0" w:space="0" w:color="auto"/>
                                        <w:bottom w:val="none" w:sz="0" w:space="0" w:color="auto"/>
                                        <w:right w:val="none" w:sz="0" w:space="0" w:color="auto"/>
                                      </w:divBdr>
                                      <w:divsChild>
                                        <w:div w:id="1074158448">
                                          <w:marLeft w:val="0"/>
                                          <w:marRight w:val="0"/>
                                          <w:marTop w:val="0"/>
                                          <w:marBottom w:val="0"/>
                                          <w:divBdr>
                                            <w:top w:val="none" w:sz="0" w:space="0" w:color="auto"/>
                                            <w:left w:val="none" w:sz="0" w:space="0" w:color="auto"/>
                                            <w:bottom w:val="none" w:sz="0" w:space="0" w:color="auto"/>
                                            <w:right w:val="none" w:sz="0" w:space="0" w:color="auto"/>
                                          </w:divBdr>
                                        </w:div>
                                      </w:divsChild>
                                    </w:div>
                                    <w:div w:id="152961894">
                                      <w:marLeft w:val="0"/>
                                      <w:marRight w:val="0"/>
                                      <w:marTop w:val="0"/>
                                      <w:marBottom w:val="0"/>
                                      <w:divBdr>
                                        <w:top w:val="none" w:sz="0" w:space="0" w:color="auto"/>
                                        <w:left w:val="none" w:sz="0" w:space="0" w:color="auto"/>
                                        <w:bottom w:val="none" w:sz="0" w:space="0" w:color="auto"/>
                                        <w:right w:val="none" w:sz="0" w:space="0" w:color="auto"/>
                                      </w:divBdr>
                                      <w:divsChild>
                                        <w:div w:id="457451039">
                                          <w:marLeft w:val="0"/>
                                          <w:marRight w:val="0"/>
                                          <w:marTop w:val="0"/>
                                          <w:marBottom w:val="0"/>
                                          <w:divBdr>
                                            <w:top w:val="none" w:sz="0" w:space="0" w:color="auto"/>
                                            <w:left w:val="none" w:sz="0" w:space="0" w:color="auto"/>
                                            <w:bottom w:val="none" w:sz="0" w:space="0" w:color="auto"/>
                                            <w:right w:val="none" w:sz="0" w:space="0" w:color="auto"/>
                                          </w:divBdr>
                                        </w:div>
                                      </w:divsChild>
                                    </w:div>
                                    <w:div w:id="1575971377">
                                      <w:marLeft w:val="0"/>
                                      <w:marRight w:val="0"/>
                                      <w:marTop w:val="0"/>
                                      <w:marBottom w:val="0"/>
                                      <w:divBdr>
                                        <w:top w:val="none" w:sz="0" w:space="0" w:color="auto"/>
                                        <w:left w:val="none" w:sz="0" w:space="0" w:color="auto"/>
                                        <w:bottom w:val="none" w:sz="0" w:space="0" w:color="auto"/>
                                        <w:right w:val="none" w:sz="0" w:space="0" w:color="auto"/>
                                      </w:divBdr>
                                      <w:divsChild>
                                        <w:div w:id="2014985806">
                                          <w:marLeft w:val="0"/>
                                          <w:marRight w:val="0"/>
                                          <w:marTop w:val="0"/>
                                          <w:marBottom w:val="0"/>
                                          <w:divBdr>
                                            <w:top w:val="none" w:sz="0" w:space="0" w:color="auto"/>
                                            <w:left w:val="none" w:sz="0" w:space="0" w:color="auto"/>
                                            <w:bottom w:val="none" w:sz="0" w:space="0" w:color="auto"/>
                                            <w:right w:val="none" w:sz="0" w:space="0" w:color="auto"/>
                                          </w:divBdr>
                                        </w:div>
                                      </w:divsChild>
                                    </w:div>
                                    <w:div w:id="1652560358">
                                      <w:marLeft w:val="0"/>
                                      <w:marRight w:val="0"/>
                                      <w:marTop w:val="0"/>
                                      <w:marBottom w:val="0"/>
                                      <w:divBdr>
                                        <w:top w:val="none" w:sz="0" w:space="0" w:color="auto"/>
                                        <w:left w:val="none" w:sz="0" w:space="0" w:color="auto"/>
                                        <w:bottom w:val="none" w:sz="0" w:space="0" w:color="auto"/>
                                        <w:right w:val="none" w:sz="0" w:space="0" w:color="auto"/>
                                      </w:divBdr>
                                      <w:divsChild>
                                        <w:div w:id="2003585248">
                                          <w:marLeft w:val="0"/>
                                          <w:marRight w:val="0"/>
                                          <w:marTop w:val="0"/>
                                          <w:marBottom w:val="0"/>
                                          <w:divBdr>
                                            <w:top w:val="none" w:sz="0" w:space="0" w:color="auto"/>
                                            <w:left w:val="none" w:sz="0" w:space="0" w:color="auto"/>
                                            <w:bottom w:val="none" w:sz="0" w:space="0" w:color="auto"/>
                                            <w:right w:val="none" w:sz="0" w:space="0" w:color="auto"/>
                                          </w:divBdr>
                                        </w:div>
                                      </w:divsChild>
                                    </w:div>
                                    <w:div w:id="1534685943">
                                      <w:marLeft w:val="0"/>
                                      <w:marRight w:val="0"/>
                                      <w:marTop w:val="0"/>
                                      <w:marBottom w:val="0"/>
                                      <w:divBdr>
                                        <w:top w:val="none" w:sz="0" w:space="0" w:color="auto"/>
                                        <w:left w:val="none" w:sz="0" w:space="0" w:color="auto"/>
                                        <w:bottom w:val="none" w:sz="0" w:space="0" w:color="auto"/>
                                        <w:right w:val="none" w:sz="0" w:space="0" w:color="auto"/>
                                      </w:divBdr>
                                      <w:divsChild>
                                        <w:div w:id="916862068">
                                          <w:marLeft w:val="0"/>
                                          <w:marRight w:val="0"/>
                                          <w:marTop w:val="0"/>
                                          <w:marBottom w:val="0"/>
                                          <w:divBdr>
                                            <w:top w:val="none" w:sz="0" w:space="0" w:color="auto"/>
                                            <w:left w:val="none" w:sz="0" w:space="0" w:color="auto"/>
                                            <w:bottom w:val="none" w:sz="0" w:space="0" w:color="auto"/>
                                            <w:right w:val="none" w:sz="0" w:space="0" w:color="auto"/>
                                          </w:divBdr>
                                        </w:div>
                                      </w:divsChild>
                                    </w:div>
                                    <w:div w:id="2016837168">
                                      <w:marLeft w:val="0"/>
                                      <w:marRight w:val="0"/>
                                      <w:marTop w:val="0"/>
                                      <w:marBottom w:val="0"/>
                                      <w:divBdr>
                                        <w:top w:val="none" w:sz="0" w:space="0" w:color="auto"/>
                                        <w:left w:val="none" w:sz="0" w:space="0" w:color="auto"/>
                                        <w:bottom w:val="none" w:sz="0" w:space="0" w:color="auto"/>
                                        <w:right w:val="none" w:sz="0" w:space="0" w:color="auto"/>
                                      </w:divBdr>
                                      <w:divsChild>
                                        <w:div w:id="287131493">
                                          <w:marLeft w:val="0"/>
                                          <w:marRight w:val="0"/>
                                          <w:marTop w:val="0"/>
                                          <w:marBottom w:val="0"/>
                                          <w:divBdr>
                                            <w:top w:val="none" w:sz="0" w:space="0" w:color="auto"/>
                                            <w:left w:val="none" w:sz="0" w:space="0" w:color="auto"/>
                                            <w:bottom w:val="none" w:sz="0" w:space="0" w:color="auto"/>
                                            <w:right w:val="none" w:sz="0" w:space="0" w:color="auto"/>
                                          </w:divBdr>
                                        </w:div>
                                      </w:divsChild>
                                    </w:div>
                                    <w:div w:id="1260873702">
                                      <w:marLeft w:val="0"/>
                                      <w:marRight w:val="0"/>
                                      <w:marTop w:val="0"/>
                                      <w:marBottom w:val="0"/>
                                      <w:divBdr>
                                        <w:top w:val="none" w:sz="0" w:space="0" w:color="auto"/>
                                        <w:left w:val="none" w:sz="0" w:space="0" w:color="auto"/>
                                        <w:bottom w:val="none" w:sz="0" w:space="0" w:color="auto"/>
                                        <w:right w:val="none" w:sz="0" w:space="0" w:color="auto"/>
                                      </w:divBdr>
                                      <w:divsChild>
                                        <w:div w:id="363022513">
                                          <w:marLeft w:val="0"/>
                                          <w:marRight w:val="0"/>
                                          <w:marTop w:val="0"/>
                                          <w:marBottom w:val="0"/>
                                          <w:divBdr>
                                            <w:top w:val="none" w:sz="0" w:space="0" w:color="auto"/>
                                            <w:left w:val="none" w:sz="0" w:space="0" w:color="auto"/>
                                            <w:bottom w:val="none" w:sz="0" w:space="0" w:color="auto"/>
                                            <w:right w:val="none" w:sz="0" w:space="0" w:color="auto"/>
                                          </w:divBdr>
                                        </w:div>
                                      </w:divsChild>
                                    </w:div>
                                    <w:div w:id="1300451828">
                                      <w:marLeft w:val="0"/>
                                      <w:marRight w:val="0"/>
                                      <w:marTop w:val="0"/>
                                      <w:marBottom w:val="0"/>
                                      <w:divBdr>
                                        <w:top w:val="none" w:sz="0" w:space="0" w:color="auto"/>
                                        <w:left w:val="none" w:sz="0" w:space="0" w:color="auto"/>
                                        <w:bottom w:val="none" w:sz="0" w:space="0" w:color="auto"/>
                                        <w:right w:val="none" w:sz="0" w:space="0" w:color="auto"/>
                                      </w:divBdr>
                                      <w:divsChild>
                                        <w:div w:id="370964140">
                                          <w:marLeft w:val="0"/>
                                          <w:marRight w:val="0"/>
                                          <w:marTop w:val="0"/>
                                          <w:marBottom w:val="0"/>
                                          <w:divBdr>
                                            <w:top w:val="none" w:sz="0" w:space="0" w:color="auto"/>
                                            <w:left w:val="none" w:sz="0" w:space="0" w:color="auto"/>
                                            <w:bottom w:val="none" w:sz="0" w:space="0" w:color="auto"/>
                                            <w:right w:val="none" w:sz="0" w:space="0" w:color="auto"/>
                                          </w:divBdr>
                                        </w:div>
                                      </w:divsChild>
                                    </w:div>
                                    <w:div w:id="2010400736">
                                      <w:marLeft w:val="0"/>
                                      <w:marRight w:val="0"/>
                                      <w:marTop w:val="0"/>
                                      <w:marBottom w:val="0"/>
                                      <w:divBdr>
                                        <w:top w:val="none" w:sz="0" w:space="0" w:color="auto"/>
                                        <w:left w:val="none" w:sz="0" w:space="0" w:color="auto"/>
                                        <w:bottom w:val="none" w:sz="0" w:space="0" w:color="auto"/>
                                        <w:right w:val="none" w:sz="0" w:space="0" w:color="auto"/>
                                      </w:divBdr>
                                      <w:divsChild>
                                        <w:div w:id="641690801">
                                          <w:marLeft w:val="0"/>
                                          <w:marRight w:val="0"/>
                                          <w:marTop w:val="0"/>
                                          <w:marBottom w:val="0"/>
                                          <w:divBdr>
                                            <w:top w:val="none" w:sz="0" w:space="0" w:color="auto"/>
                                            <w:left w:val="none" w:sz="0" w:space="0" w:color="auto"/>
                                            <w:bottom w:val="none" w:sz="0" w:space="0" w:color="auto"/>
                                            <w:right w:val="none" w:sz="0" w:space="0" w:color="auto"/>
                                          </w:divBdr>
                                        </w:div>
                                      </w:divsChild>
                                    </w:div>
                                    <w:div w:id="1726443104">
                                      <w:marLeft w:val="0"/>
                                      <w:marRight w:val="0"/>
                                      <w:marTop w:val="0"/>
                                      <w:marBottom w:val="0"/>
                                      <w:divBdr>
                                        <w:top w:val="none" w:sz="0" w:space="0" w:color="auto"/>
                                        <w:left w:val="none" w:sz="0" w:space="0" w:color="auto"/>
                                        <w:bottom w:val="none" w:sz="0" w:space="0" w:color="auto"/>
                                        <w:right w:val="none" w:sz="0" w:space="0" w:color="auto"/>
                                      </w:divBdr>
                                      <w:divsChild>
                                        <w:div w:id="1794861917">
                                          <w:marLeft w:val="0"/>
                                          <w:marRight w:val="0"/>
                                          <w:marTop w:val="0"/>
                                          <w:marBottom w:val="0"/>
                                          <w:divBdr>
                                            <w:top w:val="none" w:sz="0" w:space="0" w:color="auto"/>
                                            <w:left w:val="none" w:sz="0" w:space="0" w:color="auto"/>
                                            <w:bottom w:val="none" w:sz="0" w:space="0" w:color="auto"/>
                                            <w:right w:val="none" w:sz="0" w:space="0" w:color="auto"/>
                                          </w:divBdr>
                                        </w:div>
                                      </w:divsChild>
                                    </w:div>
                                    <w:div w:id="777336552">
                                      <w:marLeft w:val="0"/>
                                      <w:marRight w:val="0"/>
                                      <w:marTop w:val="0"/>
                                      <w:marBottom w:val="0"/>
                                      <w:divBdr>
                                        <w:top w:val="none" w:sz="0" w:space="0" w:color="auto"/>
                                        <w:left w:val="none" w:sz="0" w:space="0" w:color="auto"/>
                                        <w:bottom w:val="none" w:sz="0" w:space="0" w:color="auto"/>
                                        <w:right w:val="none" w:sz="0" w:space="0" w:color="auto"/>
                                      </w:divBdr>
                                      <w:divsChild>
                                        <w:div w:id="1985231927">
                                          <w:marLeft w:val="0"/>
                                          <w:marRight w:val="0"/>
                                          <w:marTop w:val="0"/>
                                          <w:marBottom w:val="0"/>
                                          <w:divBdr>
                                            <w:top w:val="none" w:sz="0" w:space="0" w:color="auto"/>
                                            <w:left w:val="none" w:sz="0" w:space="0" w:color="auto"/>
                                            <w:bottom w:val="none" w:sz="0" w:space="0" w:color="auto"/>
                                            <w:right w:val="none" w:sz="0" w:space="0" w:color="auto"/>
                                          </w:divBdr>
                                        </w:div>
                                      </w:divsChild>
                                    </w:div>
                                    <w:div w:id="1702627917">
                                      <w:marLeft w:val="0"/>
                                      <w:marRight w:val="0"/>
                                      <w:marTop w:val="0"/>
                                      <w:marBottom w:val="0"/>
                                      <w:divBdr>
                                        <w:top w:val="none" w:sz="0" w:space="0" w:color="auto"/>
                                        <w:left w:val="none" w:sz="0" w:space="0" w:color="auto"/>
                                        <w:bottom w:val="none" w:sz="0" w:space="0" w:color="auto"/>
                                        <w:right w:val="none" w:sz="0" w:space="0" w:color="auto"/>
                                      </w:divBdr>
                                      <w:divsChild>
                                        <w:div w:id="1893155040">
                                          <w:marLeft w:val="0"/>
                                          <w:marRight w:val="0"/>
                                          <w:marTop w:val="0"/>
                                          <w:marBottom w:val="0"/>
                                          <w:divBdr>
                                            <w:top w:val="none" w:sz="0" w:space="0" w:color="auto"/>
                                            <w:left w:val="none" w:sz="0" w:space="0" w:color="auto"/>
                                            <w:bottom w:val="none" w:sz="0" w:space="0" w:color="auto"/>
                                            <w:right w:val="none" w:sz="0" w:space="0" w:color="auto"/>
                                          </w:divBdr>
                                        </w:div>
                                      </w:divsChild>
                                    </w:div>
                                    <w:div w:id="1862552352">
                                      <w:marLeft w:val="0"/>
                                      <w:marRight w:val="0"/>
                                      <w:marTop w:val="0"/>
                                      <w:marBottom w:val="0"/>
                                      <w:divBdr>
                                        <w:top w:val="none" w:sz="0" w:space="0" w:color="auto"/>
                                        <w:left w:val="none" w:sz="0" w:space="0" w:color="auto"/>
                                        <w:bottom w:val="none" w:sz="0" w:space="0" w:color="auto"/>
                                        <w:right w:val="none" w:sz="0" w:space="0" w:color="auto"/>
                                      </w:divBdr>
                                      <w:divsChild>
                                        <w:div w:id="1096824198">
                                          <w:marLeft w:val="0"/>
                                          <w:marRight w:val="0"/>
                                          <w:marTop w:val="0"/>
                                          <w:marBottom w:val="0"/>
                                          <w:divBdr>
                                            <w:top w:val="none" w:sz="0" w:space="0" w:color="auto"/>
                                            <w:left w:val="none" w:sz="0" w:space="0" w:color="auto"/>
                                            <w:bottom w:val="none" w:sz="0" w:space="0" w:color="auto"/>
                                            <w:right w:val="none" w:sz="0" w:space="0" w:color="auto"/>
                                          </w:divBdr>
                                        </w:div>
                                      </w:divsChild>
                                    </w:div>
                                    <w:div w:id="1784613487">
                                      <w:marLeft w:val="0"/>
                                      <w:marRight w:val="0"/>
                                      <w:marTop w:val="0"/>
                                      <w:marBottom w:val="0"/>
                                      <w:divBdr>
                                        <w:top w:val="none" w:sz="0" w:space="0" w:color="auto"/>
                                        <w:left w:val="none" w:sz="0" w:space="0" w:color="auto"/>
                                        <w:bottom w:val="none" w:sz="0" w:space="0" w:color="auto"/>
                                        <w:right w:val="none" w:sz="0" w:space="0" w:color="auto"/>
                                      </w:divBdr>
                                      <w:divsChild>
                                        <w:div w:id="492138653">
                                          <w:marLeft w:val="0"/>
                                          <w:marRight w:val="0"/>
                                          <w:marTop w:val="0"/>
                                          <w:marBottom w:val="0"/>
                                          <w:divBdr>
                                            <w:top w:val="none" w:sz="0" w:space="0" w:color="auto"/>
                                            <w:left w:val="none" w:sz="0" w:space="0" w:color="auto"/>
                                            <w:bottom w:val="none" w:sz="0" w:space="0" w:color="auto"/>
                                            <w:right w:val="none" w:sz="0" w:space="0" w:color="auto"/>
                                          </w:divBdr>
                                        </w:div>
                                      </w:divsChild>
                                    </w:div>
                                    <w:div w:id="1113791796">
                                      <w:marLeft w:val="0"/>
                                      <w:marRight w:val="0"/>
                                      <w:marTop w:val="0"/>
                                      <w:marBottom w:val="0"/>
                                      <w:divBdr>
                                        <w:top w:val="none" w:sz="0" w:space="0" w:color="auto"/>
                                        <w:left w:val="none" w:sz="0" w:space="0" w:color="auto"/>
                                        <w:bottom w:val="none" w:sz="0" w:space="0" w:color="auto"/>
                                        <w:right w:val="none" w:sz="0" w:space="0" w:color="auto"/>
                                      </w:divBdr>
                                      <w:divsChild>
                                        <w:div w:id="1375815263">
                                          <w:marLeft w:val="0"/>
                                          <w:marRight w:val="0"/>
                                          <w:marTop w:val="0"/>
                                          <w:marBottom w:val="0"/>
                                          <w:divBdr>
                                            <w:top w:val="none" w:sz="0" w:space="0" w:color="auto"/>
                                            <w:left w:val="none" w:sz="0" w:space="0" w:color="auto"/>
                                            <w:bottom w:val="none" w:sz="0" w:space="0" w:color="auto"/>
                                            <w:right w:val="none" w:sz="0" w:space="0" w:color="auto"/>
                                          </w:divBdr>
                                        </w:div>
                                      </w:divsChild>
                                    </w:div>
                                    <w:div w:id="532964742">
                                      <w:marLeft w:val="0"/>
                                      <w:marRight w:val="0"/>
                                      <w:marTop w:val="0"/>
                                      <w:marBottom w:val="0"/>
                                      <w:divBdr>
                                        <w:top w:val="none" w:sz="0" w:space="0" w:color="auto"/>
                                        <w:left w:val="none" w:sz="0" w:space="0" w:color="auto"/>
                                        <w:bottom w:val="none" w:sz="0" w:space="0" w:color="auto"/>
                                        <w:right w:val="none" w:sz="0" w:space="0" w:color="auto"/>
                                      </w:divBdr>
                                      <w:divsChild>
                                        <w:div w:id="1998994887">
                                          <w:marLeft w:val="0"/>
                                          <w:marRight w:val="0"/>
                                          <w:marTop w:val="0"/>
                                          <w:marBottom w:val="0"/>
                                          <w:divBdr>
                                            <w:top w:val="none" w:sz="0" w:space="0" w:color="auto"/>
                                            <w:left w:val="none" w:sz="0" w:space="0" w:color="auto"/>
                                            <w:bottom w:val="none" w:sz="0" w:space="0" w:color="auto"/>
                                            <w:right w:val="none" w:sz="0" w:space="0" w:color="auto"/>
                                          </w:divBdr>
                                        </w:div>
                                      </w:divsChild>
                                    </w:div>
                                    <w:div w:id="1227373782">
                                      <w:marLeft w:val="0"/>
                                      <w:marRight w:val="0"/>
                                      <w:marTop w:val="0"/>
                                      <w:marBottom w:val="0"/>
                                      <w:divBdr>
                                        <w:top w:val="none" w:sz="0" w:space="0" w:color="auto"/>
                                        <w:left w:val="none" w:sz="0" w:space="0" w:color="auto"/>
                                        <w:bottom w:val="none" w:sz="0" w:space="0" w:color="auto"/>
                                        <w:right w:val="none" w:sz="0" w:space="0" w:color="auto"/>
                                      </w:divBdr>
                                      <w:divsChild>
                                        <w:div w:id="2073505227">
                                          <w:marLeft w:val="0"/>
                                          <w:marRight w:val="0"/>
                                          <w:marTop w:val="0"/>
                                          <w:marBottom w:val="0"/>
                                          <w:divBdr>
                                            <w:top w:val="none" w:sz="0" w:space="0" w:color="auto"/>
                                            <w:left w:val="none" w:sz="0" w:space="0" w:color="auto"/>
                                            <w:bottom w:val="none" w:sz="0" w:space="0" w:color="auto"/>
                                            <w:right w:val="none" w:sz="0" w:space="0" w:color="auto"/>
                                          </w:divBdr>
                                        </w:div>
                                      </w:divsChild>
                                    </w:div>
                                    <w:div w:id="1577981575">
                                      <w:marLeft w:val="0"/>
                                      <w:marRight w:val="0"/>
                                      <w:marTop w:val="0"/>
                                      <w:marBottom w:val="0"/>
                                      <w:divBdr>
                                        <w:top w:val="none" w:sz="0" w:space="0" w:color="auto"/>
                                        <w:left w:val="none" w:sz="0" w:space="0" w:color="auto"/>
                                        <w:bottom w:val="none" w:sz="0" w:space="0" w:color="auto"/>
                                        <w:right w:val="none" w:sz="0" w:space="0" w:color="auto"/>
                                      </w:divBdr>
                                      <w:divsChild>
                                        <w:div w:id="178233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4485">
                              <w:marLeft w:val="0"/>
                              <w:marRight w:val="0"/>
                              <w:marTop w:val="0"/>
                              <w:marBottom w:val="0"/>
                              <w:divBdr>
                                <w:top w:val="none" w:sz="0" w:space="0" w:color="auto"/>
                                <w:left w:val="none" w:sz="0" w:space="0" w:color="auto"/>
                                <w:bottom w:val="none" w:sz="0" w:space="0" w:color="auto"/>
                                <w:right w:val="none" w:sz="0" w:space="0" w:color="auto"/>
                              </w:divBdr>
                              <w:divsChild>
                                <w:div w:id="545944522">
                                  <w:marLeft w:val="0"/>
                                  <w:marRight w:val="0"/>
                                  <w:marTop w:val="0"/>
                                  <w:marBottom w:val="0"/>
                                  <w:divBdr>
                                    <w:top w:val="none" w:sz="0" w:space="0" w:color="auto"/>
                                    <w:left w:val="none" w:sz="0" w:space="0" w:color="auto"/>
                                    <w:bottom w:val="none" w:sz="0" w:space="0" w:color="auto"/>
                                    <w:right w:val="none" w:sz="0" w:space="0" w:color="auto"/>
                                  </w:divBdr>
                                </w:div>
                                <w:div w:id="1781684851">
                                  <w:marLeft w:val="0"/>
                                  <w:marRight w:val="0"/>
                                  <w:marTop w:val="0"/>
                                  <w:marBottom w:val="0"/>
                                  <w:divBdr>
                                    <w:top w:val="none" w:sz="0" w:space="0" w:color="auto"/>
                                    <w:left w:val="none" w:sz="0" w:space="0" w:color="auto"/>
                                    <w:bottom w:val="none" w:sz="0" w:space="0" w:color="auto"/>
                                    <w:right w:val="none" w:sz="0" w:space="0" w:color="auto"/>
                                  </w:divBdr>
                                  <w:divsChild>
                                    <w:div w:id="1171216712">
                                      <w:marLeft w:val="0"/>
                                      <w:marRight w:val="0"/>
                                      <w:marTop w:val="0"/>
                                      <w:marBottom w:val="0"/>
                                      <w:divBdr>
                                        <w:top w:val="none" w:sz="0" w:space="0" w:color="auto"/>
                                        <w:left w:val="none" w:sz="0" w:space="0" w:color="auto"/>
                                        <w:bottom w:val="none" w:sz="0" w:space="0" w:color="auto"/>
                                        <w:right w:val="none" w:sz="0" w:space="0" w:color="auto"/>
                                      </w:divBdr>
                                      <w:divsChild>
                                        <w:div w:id="1021858907">
                                          <w:marLeft w:val="0"/>
                                          <w:marRight w:val="0"/>
                                          <w:marTop w:val="0"/>
                                          <w:marBottom w:val="0"/>
                                          <w:divBdr>
                                            <w:top w:val="none" w:sz="0" w:space="0" w:color="auto"/>
                                            <w:left w:val="none" w:sz="0" w:space="0" w:color="auto"/>
                                            <w:bottom w:val="none" w:sz="0" w:space="0" w:color="auto"/>
                                            <w:right w:val="none" w:sz="0" w:space="0" w:color="auto"/>
                                          </w:divBdr>
                                        </w:div>
                                      </w:divsChild>
                                    </w:div>
                                    <w:div w:id="1596278713">
                                      <w:marLeft w:val="0"/>
                                      <w:marRight w:val="0"/>
                                      <w:marTop w:val="0"/>
                                      <w:marBottom w:val="0"/>
                                      <w:divBdr>
                                        <w:top w:val="none" w:sz="0" w:space="0" w:color="auto"/>
                                        <w:left w:val="none" w:sz="0" w:space="0" w:color="auto"/>
                                        <w:bottom w:val="none" w:sz="0" w:space="0" w:color="auto"/>
                                        <w:right w:val="none" w:sz="0" w:space="0" w:color="auto"/>
                                      </w:divBdr>
                                      <w:divsChild>
                                        <w:div w:id="924605309">
                                          <w:marLeft w:val="0"/>
                                          <w:marRight w:val="0"/>
                                          <w:marTop w:val="0"/>
                                          <w:marBottom w:val="0"/>
                                          <w:divBdr>
                                            <w:top w:val="none" w:sz="0" w:space="0" w:color="auto"/>
                                            <w:left w:val="none" w:sz="0" w:space="0" w:color="auto"/>
                                            <w:bottom w:val="none" w:sz="0" w:space="0" w:color="auto"/>
                                            <w:right w:val="none" w:sz="0" w:space="0" w:color="auto"/>
                                          </w:divBdr>
                                        </w:div>
                                      </w:divsChild>
                                    </w:div>
                                    <w:div w:id="1929192582">
                                      <w:marLeft w:val="0"/>
                                      <w:marRight w:val="0"/>
                                      <w:marTop w:val="0"/>
                                      <w:marBottom w:val="0"/>
                                      <w:divBdr>
                                        <w:top w:val="none" w:sz="0" w:space="0" w:color="auto"/>
                                        <w:left w:val="none" w:sz="0" w:space="0" w:color="auto"/>
                                        <w:bottom w:val="none" w:sz="0" w:space="0" w:color="auto"/>
                                        <w:right w:val="none" w:sz="0" w:space="0" w:color="auto"/>
                                      </w:divBdr>
                                      <w:divsChild>
                                        <w:div w:id="725299700">
                                          <w:marLeft w:val="0"/>
                                          <w:marRight w:val="0"/>
                                          <w:marTop w:val="0"/>
                                          <w:marBottom w:val="0"/>
                                          <w:divBdr>
                                            <w:top w:val="none" w:sz="0" w:space="0" w:color="auto"/>
                                            <w:left w:val="none" w:sz="0" w:space="0" w:color="auto"/>
                                            <w:bottom w:val="none" w:sz="0" w:space="0" w:color="auto"/>
                                            <w:right w:val="none" w:sz="0" w:space="0" w:color="auto"/>
                                          </w:divBdr>
                                        </w:div>
                                      </w:divsChild>
                                    </w:div>
                                    <w:div w:id="462038888">
                                      <w:marLeft w:val="0"/>
                                      <w:marRight w:val="0"/>
                                      <w:marTop w:val="0"/>
                                      <w:marBottom w:val="0"/>
                                      <w:divBdr>
                                        <w:top w:val="none" w:sz="0" w:space="0" w:color="auto"/>
                                        <w:left w:val="none" w:sz="0" w:space="0" w:color="auto"/>
                                        <w:bottom w:val="none" w:sz="0" w:space="0" w:color="auto"/>
                                        <w:right w:val="none" w:sz="0" w:space="0" w:color="auto"/>
                                      </w:divBdr>
                                      <w:divsChild>
                                        <w:div w:id="995495821">
                                          <w:marLeft w:val="0"/>
                                          <w:marRight w:val="0"/>
                                          <w:marTop w:val="0"/>
                                          <w:marBottom w:val="0"/>
                                          <w:divBdr>
                                            <w:top w:val="none" w:sz="0" w:space="0" w:color="auto"/>
                                            <w:left w:val="none" w:sz="0" w:space="0" w:color="auto"/>
                                            <w:bottom w:val="none" w:sz="0" w:space="0" w:color="auto"/>
                                            <w:right w:val="none" w:sz="0" w:space="0" w:color="auto"/>
                                          </w:divBdr>
                                        </w:div>
                                      </w:divsChild>
                                    </w:div>
                                    <w:div w:id="910964559">
                                      <w:marLeft w:val="0"/>
                                      <w:marRight w:val="0"/>
                                      <w:marTop w:val="0"/>
                                      <w:marBottom w:val="0"/>
                                      <w:divBdr>
                                        <w:top w:val="none" w:sz="0" w:space="0" w:color="auto"/>
                                        <w:left w:val="none" w:sz="0" w:space="0" w:color="auto"/>
                                        <w:bottom w:val="none" w:sz="0" w:space="0" w:color="auto"/>
                                        <w:right w:val="none" w:sz="0" w:space="0" w:color="auto"/>
                                      </w:divBdr>
                                      <w:divsChild>
                                        <w:div w:id="1319528810">
                                          <w:marLeft w:val="0"/>
                                          <w:marRight w:val="0"/>
                                          <w:marTop w:val="0"/>
                                          <w:marBottom w:val="0"/>
                                          <w:divBdr>
                                            <w:top w:val="none" w:sz="0" w:space="0" w:color="auto"/>
                                            <w:left w:val="none" w:sz="0" w:space="0" w:color="auto"/>
                                            <w:bottom w:val="none" w:sz="0" w:space="0" w:color="auto"/>
                                            <w:right w:val="none" w:sz="0" w:space="0" w:color="auto"/>
                                          </w:divBdr>
                                        </w:div>
                                      </w:divsChild>
                                    </w:div>
                                    <w:div w:id="1801528505">
                                      <w:marLeft w:val="0"/>
                                      <w:marRight w:val="0"/>
                                      <w:marTop w:val="0"/>
                                      <w:marBottom w:val="0"/>
                                      <w:divBdr>
                                        <w:top w:val="none" w:sz="0" w:space="0" w:color="auto"/>
                                        <w:left w:val="none" w:sz="0" w:space="0" w:color="auto"/>
                                        <w:bottom w:val="none" w:sz="0" w:space="0" w:color="auto"/>
                                        <w:right w:val="none" w:sz="0" w:space="0" w:color="auto"/>
                                      </w:divBdr>
                                      <w:divsChild>
                                        <w:div w:id="1476753039">
                                          <w:marLeft w:val="0"/>
                                          <w:marRight w:val="0"/>
                                          <w:marTop w:val="0"/>
                                          <w:marBottom w:val="0"/>
                                          <w:divBdr>
                                            <w:top w:val="none" w:sz="0" w:space="0" w:color="auto"/>
                                            <w:left w:val="none" w:sz="0" w:space="0" w:color="auto"/>
                                            <w:bottom w:val="none" w:sz="0" w:space="0" w:color="auto"/>
                                            <w:right w:val="none" w:sz="0" w:space="0" w:color="auto"/>
                                          </w:divBdr>
                                        </w:div>
                                      </w:divsChild>
                                    </w:div>
                                    <w:div w:id="1286883200">
                                      <w:marLeft w:val="0"/>
                                      <w:marRight w:val="0"/>
                                      <w:marTop w:val="0"/>
                                      <w:marBottom w:val="0"/>
                                      <w:divBdr>
                                        <w:top w:val="none" w:sz="0" w:space="0" w:color="auto"/>
                                        <w:left w:val="none" w:sz="0" w:space="0" w:color="auto"/>
                                        <w:bottom w:val="none" w:sz="0" w:space="0" w:color="auto"/>
                                        <w:right w:val="none" w:sz="0" w:space="0" w:color="auto"/>
                                      </w:divBdr>
                                      <w:divsChild>
                                        <w:div w:id="1921677926">
                                          <w:marLeft w:val="0"/>
                                          <w:marRight w:val="0"/>
                                          <w:marTop w:val="0"/>
                                          <w:marBottom w:val="0"/>
                                          <w:divBdr>
                                            <w:top w:val="none" w:sz="0" w:space="0" w:color="auto"/>
                                            <w:left w:val="none" w:sz="0" w:space="0" w:color="auto"/>
                                            <w:bottom w:val="none" w:sz="0" w:space="0" w:color="auto"/>
                                            <w:right w:val="none" w:sz="0" w:space="0" w:color="auto"/>
                                          </w:divBdr>
                                        </w:div>
                                      </w:divsChild>
                                    </w:div>
                                    <w:div w:id="1891190386">
                                      <w:marLeft w:val="0"/>
                                      <w:marRight w:val="0"/>
                                      <w:marTop w:val="0"/>
                                      <w:marBottom w:val="0"/>
                                      <w:divBdr>
                                        <w:top w:val="none" w:sz="0" w:space="0" w:color="auto"/>
                                        <w:left w:val="none" w:sz="0" w:space="0" w:color="auto"/>
                                        <w:bottom w:val="none" w:sz="0" w:space="0" w:color="auto"/>
                                        <w:right w:val="none" w:sz="0" w:space="0" w:color="auto"/>
                                      </w:divBdr>
                                      <w:divsChild>
                                        <w:div w:id="468863478">
                                          <w:marLeft w:val="0"/>
                                          <w:marRight w:val="0"/>
                                          <w:marTop w:val="0"/>
                                          <w:marBottom w:val="0"/>
                                          <w:divBdr>
                                            <w:top w:val="none" w:sz="0" w:space="0" w:color="auto"/>
                                            <w:left w:val="none" w:sz="0" w:space="0" w:color="auto"/>
                                            <w:bottom w:val="none" w:sz="0" w:space="0" w:color="auto"/>
                                            <w:right w:val="none" w:sz="0" w:space="0" w:color="auto"/>
                                          </w:divBdr>
                                        </w:div>
                                      </w:divsChild>
                                    </w:div>
                                    <w:div w:id="1752240946">
                                      <w:marLeft w:val="0"/>
                                      <w:marRight w:val="0"/>
                                      <w:marTop w:val="0"/>
                                      <w:marBottom w:val="0"/>
                                      <w:divBdr>
                                        <w:top w:val="none" w:sz="0" w:space="0" w:color="auto"/>
                                        <w:left w:val="none" w:sz="0" w:space="0" w:color="auto"/>
                                        <w:bottom w:val="none" w:sz="0" w:space="0" w:color="auto"/>
                                        <w:right w:val="none" w:sz="0" w:space="0" w:color="auto"/>
                                      </w:divBdr>
                                      <w:divsChild>
                                        <w:div w:id="829521218">
                                          <w:marLeft w:val="0"/>
                                          <w:marRight w:val="0"/>
                                          <w:marTop w:val="0"/>
                                          <w:marBottom w:val="0"/>
                                          <w:divBdr>
                                            <w:top w:val="none" w:sz="0" w:space="0" w:color="auto"/>
                                            <w:left w:val="none" w:sz="0" w:space="0" w:color="auto"/>
                                            <w:bottom w:val="none" w:sz="0" w:space="0" w:color="auto"/>
                                            <w:right w:val="none" w:sz="0" w:space="0" w:color="auto"/>
                                          </w:divBdr>
                                        </w:div>
                                      </w:divsChild>
                                    </w:div>
                                    <w:div w:id="1532912715">
                                      <w:marLeft w:val="0"/>
                                      <w:marRight w:val="0"/>
                                      <w:marTop w:val="0"/>
                                      <w:marBottom w:val="0"/>
                                      <w:divBdr>
                                        <w:top w:val="none" w:sz="0" w:space="0" w:color="auto"/>
                                        <w:left w:val="none" w:sz="0" w:space="0" w:color="auto"/>
                                        <w:bottom w:val="none" w:sz="0" w:space="0" w:color="auto"/>
                                        <w:right w:val="none" w:sz="0" w:space="0" w:color="auto"/>
                                      </w:divBdr>
                                      <w:divsChild>
                                        <w:div w:id="1815759936">
                                          <w:marLeft w:val="0"/>
                                          <w:marRight w:val="0"/>
                                          <w:marTop w:val="0"/>
                                          <w:marBottom w:val="0"/>
                                          <w:divBdr>
                                            <w:top w:val="none" w:sz="0" w:space="0" w:color="auto"/>
                                            <w:left w:val="none" w:sz="0" w:space="0" w:color="auto"/>
                                            <w:bottom w:val="none" w:sz="0" w:space="0" w:color="auto"/>
                                            <w:right w:val="none" w:sz="0" w:space="0" w:color="auto"/>
                                          </w:divBdr>
                                        </w:div>
                                      </w:divsChild>
                                    </w:div>
                                    <w:div w:id="906888919">
                                      <w:marLeft w:val="0"/>
                                      <w:marRight w:val="0"/>
                                      <w:marTop w:val="0"/>
                                      <w:marBottom w:val="0"/>
                                      <w:divBdr>
                                        <w:top w:val="none" w:sz="0" w:space="0" w:color="auto"/>
                                        <w:left w:val="none" w:sz="0" w:space="0" w:color="auto"/>
                                        <w:bottom w:val="none" w:sz="0" w:space="0" w:color="auto"/>
                                        <w:right w:val="none" w:sz="0" w:space="0" w:color="auto"/>
                                      </w:divBdr>
                                      <w:divsChild>
                                        <w:div w:id="765460645">
                                          <w:marLeft w:val="0"/>
                                          <w:marRight w:val="0"/>
                                          <w:marTop w:val="0"/>
                                          <w:marBottom w:val="0"/>
                                          <w:divBdr>
                                            <w:top w:val="none" w:sz="0" w:space="0" w:color="auto"/>
                                            <w:left w:val="none" w:sz="0" w:space="0" w:color="auto"/>
                                            <w:bottom w:val="none" w:sz="0" w:space="0" w:color="auto"/>
                                            <w:right w:val="none" w:sz="0" w:space="0" w:color="auto"/>
                                          </w:divBdr>
                                        </w:div>
                                      </w:divsChild>
                                    </w:div>
                                    <w:div w:id="419956628">
                                      <w:marLeft w:val="0"/>
                                      <w:marRight w:val="0"/>
                                      <w:marTop w:val="0"/>
                                      <w:marBottom w:val="0"/>
                                      <w:divBdr>
                                        <w:top w:val="none" w:sz="0" w:space="0" w:color="auto"/>
                                        <w:left w:val="none" w:sz="0" w:space="0" w:color="auto"/>
                                        <w:bottom w:val="none" w:sz="0" w:space="0" w:color="auto"/>
                                        <w:right w:val="none" w:sz="0" w:space="0" w:color="auto"/>
                                      </w:divBdr>
                                      <w:divsChild>
                                        <w:div w:id="1603495246">
                                          <w:marLeft w:val="0"/>
                                          <w:marRight w:val="0"/>
                                          <w:marTop w:val="0"/>
                                          <w:marBottom w:val="0"/>
                                          <w:divBdr>
                                            <w:top w:val="none" w:sz="0" w:space="0" w:color="auto"/>
                                            <w:left w:val="none" w:sz="0" w:space="0" w:color="auto"/>
                                            <w:bottom w:val="none" w:sz="0" w:space="0" w:color="auto"/>
                                            <w:right w:val="none" w:sz="0" w:space="0" w:color="auto"/>
                                          </w:divBdr>
                                        </w:div>
                                      </w:divsChild>
                                    </w:div>
                                    <w:div w:id="1351373162">
                                      <w:marLeft w:val="0"/>
                                      <w:marRight w:val="0"/>
                                      <w:marTop w:val="0"/>
                                      <w:marBottom w:val="0"/>
                                      <w:divBdr>
                                        <w:top w:val="none" w:sz="0" w:space="0" w:color="auto"/>
                                        <w:left w:val="none" w:sz="0" w:space="0" w:color="auto"/>
                                        <w:bottom w:val="none" w:sz="0" w:space="0" w:color="auto"/>
                                        <w:right w:val="none" w:sz="0" w:space="0" w:color="auto"/>
                                      </w:divBdr>
                                      <w:divsChild>
                                        <w:div w:id="1159492615">
                                          <w:marLeft w:val="0"/>
                                          <w:marRight w:val="0"/>
                                          <w:marTop w:val="0"/>
                                          <w:marBottom w:val="0"/>
                                          <w:divBdr>
                                            <w:top w:val="none" w:sz="0" w:space="0" w:color="auto"/>
                                            <w:left w:val="none" w:sz="0" w:space="0" w:color="auto"/>
                                            <w:bottom w:val="none" w:sz="0" w:space="0" w:color="auto"/>
                                            <w:right w:val="none" w:sz="0" w:space="0" w:color="auto"/>
                                          </w:divBdr>
                                        </w:div>
                                      </w:divsChild>
                                    </w:div>
                                    <w:div w:id="994794644">
                                      <w:marLeft w:val="0"/>
                                      <w:marRight w:val="0"/>
                                      <w:marTop w:val="0"/>
                                      <w:marBottom w:val="0"/>
                                      <w:divBdr>
                                        <w:top w:val="none" w:sz="0" w:space="0" w:color="auto"/>
                                        <w:left w:val="none" w:sz="0" w:space="0" w:color="auto"/>
                                        <w:bottom w:val="none" w:sz="0" w:space="0" w:color="auto"/>
                                        <w:right w:val="none" w:sz="0" w:space="0" w:color="auto"/>
                                      </w:divBdr>
                                      <w:divsChild>
                                        <w:div w:id="1767458462">
                                          <w:marLeft w:val="0"/>
                                          <w:marRight w:val="0"/>
                                          <w:marTop w:val="0"/>
                                          <w:marBottom w:val="0"/>
                                          <w:divBdr>
                                            <w:top w:val="none" w:sz="0" w:space="0" w:color="auto"/>
                                            <w:left w:val="none" w:sz="0" w:space="0" w:color="auto"/>
                                            <w:bottom w:val="none" w:sz="0" w:space="0" w:color="auto"/>
                                            <w:right w:val="none" w:sz="0" w:space="0" w:color="auto"/>
                                          </w:divBdr>
                                        </w:div>
                                      </w:divsChild>
                                    </w:div>
                                    <w:div w:id="1756586139">
                                      <w:marLeft w:val="0"/>
                                      <w:marRight w:val="0"/>
                                      <w:marTop w:val="0"/>
                                      <w:marBottom w:val="0"/>
                                      <w:divBdr>
                                        <w:top w:val="none" w:sz="0" w:space="0" w:color="auto"/>
                                        <w:left w:val="none" w:sz="0" w:space="0" w:color="auto"/>
                                        <w:bottom w:val="none" w:sz="0" w:space="0" w:color="auto"/>
                                        <w:right w:val="none" w:sz="0" w:space="0" w:color="auto"/>
                                      </w:divBdr>
                                      <w:divsChild>
                                        <w:div w:id="754941270">
                                          <w:marLeft w:val="0"/>
                                          <w:marRight w:val="0"/>
                                          <w:marTop w:val="0"/>
                                          <w:marBottom w:val="0"/>
                                          <w:divBdr>
                                            <w:top w:val="none" w:sz="0" w:space="0" w:color="auto"/>
                                            <w:left w:val="none" w:sz="0" w:space="0" w:color="auto"/>
                                            <w:bottom w:val="none" w:sz="0" w:space="0" w:color="auto"/>
                                            <w:right w:val="none" w:sz="0" w:space="0" w:color="auto"/>
                                          </w:divBdr>
                                        </w:div>
                                      </w:divsChild>
                                    </w:div>
                                    <w:div w:id="1530680703">
                                      <w:marLeft w:val="0"/>
                                      <w:marRight w:val="0"/>
                                      <w:marTop w:val="0"/>
                                      <w:marBottom w:val="0"/>
                                      <w:divBdr>
                                        <w:top w:val="none" w:sz="0" w:space="0" w:color="auto"/>
                                        <w:left w:val="none" w:sz="0" w:space="0" w:color="auto"/>
                                        <w:bottom w:val="none" w:sz="0" w:space="0" w:color="auto"/>
                                        <w:right w:val="none" w:sz="0" w:space="0" w:color="auto"/>
                                      </w:divBdr>
                                      <w:divsChild>
                                        <w:div w:id="1034311508">
                                          <w:marLeft w:val="0"/>
                                          <w:marRight w:val="0"/>
                                          <w:marTop w:val="0"/>
                                          <w:marBottom w:val="0"/>
                                          <w:divBdr>
                                            <w:top w:val="none" w:sz="0" w:space="0" w:color="auto"/>
                                            <w:left w:val="none" w:sz="0" w:space="0" w:color="auto"/>
                                            <w:bottom w:val="none" w:sz="0" w:space="0" w:color="auto"/>
                                            <w:right w:val="none" w:sz="0" w:space="0" w:color="auto"/>
                                          </w:divBdr>
                                        </w:div>
                                      </w:divsChild>
                                    </w:div>
                                    <w:div w:id="2137719675">
                                      <w:marLeft w:val="0"/>
                                      <w:marRight w:val="0"/>
                                      <w:marTop w:val="0"/>
                                      <w:marBottom w:val="0"/>
                                      <w:divBdr>
                                        <w:top w:val="none" w:sz="0" w:space="0" w:color="auto"/>
                                        <w:left w:val="none" w:sz="0" w:space="0" w:color="auto"/>
                                        <w:bottom w:val="none" w:sz="0" w:space="0" w:color="auto"/>
                                        <w:right w:val="none" w:sz="0" w:space="0" w:color="auto"/>
                                      </w:divBdr>
                                      <w:divsChild>
                                        <w:div w:id="2102946620">
                                          <w:marLeft w:val="0"/>
                                          <w:marRight w:val="0"/>
                                          <w:marTop w:val="0"/>
                                          <w:marBottom w:val="0"/>
                                          <w:divBdr>
                                            <w:top w:val="none" w:sz="0" w:space="0" w:color="auto"/>
                                            <w:left w:val="none" w:sz="0" w:space="0" w:color="auto"/>
                                            <w:bottom w:val="none" w:sz="0" w:space="0" w:color="auto"/>
                                            <w:right w:val="none" w:sz="0" w:space="0" w:color="auto"/>
                                          </w:divBdr>
                                        </w:div>
                                      </w:divsChild>
                                    </w:div>
                                    <w:div w:id="624503423">
                                      <w:marLeft w:val="0"/>
                                      <w:marRight w:val="0"/>
                                      <w:marTop w:val="0"/>
                                      <w:marBottom w:val="0"/>
                                      <w:divBdr>
                                        <w:top w:val="none" w:sz="0" w:space="0" w:color="auto"/>
                                        <w:left w:val="none" w:sz="0" w:space="0" w:color="auto"/>
                                        <w:bottom w:val="none" w:sz="0" w:space="0" w:color="auto"/>
                                        <w:right w:val="none" w:sz="0" w:space="0" w:color="auto"/>
                                      </w:divBdr>
                                      <w:divsChild>
                                        <w:div w:id="330179200">
                                          <w:marLeft w:val="0"/>
                                          <w:marRight w:val="0"/>
                                          <w:marTop w:val="0"/>
                                          <w:marBottom w:val="0"/>
                                          <w:divBdr>
                                            <w:top w:val="none" w:sz="0" w:space="0" w:color="auto"/>
                                            <w:left w:val="none" w:sz="0" w:space="0" w:color="auto"/>
                                            <w:bottom w:val="none" w:sz="0" w:space="0" w:color="auto"/>
                                            <w:right w:val="none" w:sz="0" w:space="0" w:color="auto"/>
                                          </w:divBdr>
                                        </w:div>
                                      </w:divsChild>
                                    </w:div>
                                    <w:div w:id="1926302073">
                                      <w:marLeft w:val="0"/>
                                      <w:marRight w:val="0"/>
                                      <w:marTop w:val="0"/>
                                      <w:marBottom w:val="0"/>
                                      <w:divBdr>
                                        <w:top w:val="none" w:sz="0" w:space="0" w:color="auto"/>
                                        <w:left w:val="none" w:sz="0" w:space="0" w:color="auto"/>
                                        <w:bottom w:val="none" w:sz="0" w:space="0" w:color="auto"/>
                                        <w:right w:val="none" w:sz="0" w:space="0" w:color="auto"/>
                                      </w:divBdr>
                                      <w:divsChild>
                                        <w:div w:id="1375080826">
                                          <w:marLeft w:val="0"/>
                                          <w:marRight w:val="0"/>
                                          <w:marTop w:val="0"/>
                                          <w:marBottom w:val="0"/>
                                          <w:divBdr>
                                            <w:top w:val="none" w:sz="0" w:space="0" w:color="auto"/>
                                            <w:left w:val="none" w:sz="0" w:space="0" w:color="auto"/>
                                            <w:bottom w:val="none" w:sz="0" w:space="0" w:color="auto"/>
                                            <w:right w:val="none" w:sz="0" w:space="0" w:color="auto"/>
                                          </w:divBdr>
                                        </w:div>
                                      </w:divsChild>
                                    </w:div>
                                    <w:div w:id="1823816559">
                                      <w:marLeft w:val="0"/>
                                      <w:marRight w:val="0"/>
                                      <w:marTop w:val="0"/>
                                      <w:marBottom w:val="0"/>
                                      <w:divBdr>
                                        <w:top w:val="none" w:sz="0" w:space="0" w:color="auto"/>
                                        <w:left w:val="none" w:sz="0" w:space="0" w:color="auto"/>
                                        <w:bottom w:val="none" w:sz="0" w:space="0" w:color="auto"/>
                                        <w:right w:val="none" w:sz="0" w:space="0" w:color="auto"/>
                                      </w:divBdr>
                                      <w:divsChild>
                                        <w:div w:id="1680161132">
                                          <w:marLeft w:val="0"/>
                                          <w:marRight w:val="0"/>
                                          <w:marTop w:val="0"/>
                                          <w:marBottom w:val="0"/>
                                          <w:divBdr>
                                            <w:top w:val="none" w:sz="0" w:space="0" w:color="auto"/>
                                            <w:left w:val="none" w:sz="0" w:space="0" w:color="auto"/>
                                            <w:bottom w:val="none" w:sz="0" w:space="0" w:color="auto"/>
                                            <w:right w:val="none" w:sz="0" w:space="0" w:color="auto"/>
                                          </w:divBdr>
                                        </w:div>
                                      </w:divsChild>
                                    </w:div>
                                    <w:div w:id="278143947">
                                      <w:marLeft w:val="0"/>
                                      <w:marRight w:val="0"/>
                                      <w:marTop w:val="0"/>
                                      <w:marBottom w:val="0"/>
                                      <w:divBdr>
                                        <w:top w:val="none" w:sz="0" w:space="0" w:color="auto"/>
                                        <w:left w:val="none" w:sz="0" w:space="0" w:color="auto"/>
                                        <w:bottom w:val="none" w:sz="0" w:space="0" w:color="auto"/>
                                        <w:right w:val="none" w:sz="0" w:space="0" w:color="auto"/>
                                      </w:divBdr>
                                      <w:divsChild>
                                        <w:div w:id="492768441">
                                          <w:marLeft w:val="0"/>
                                          <w:marRight w:val="0"/>
                                          <w:marTop w:val="0"/>
                                          <w:marBottom w:val="0"/>
                                          <w:divBdr>
                                            <w:top w:val="none" w:sz="0" w:space="0" w:color="auto"/>
                                            <w:left w:val="none" w:sz="0" w:space="0" w:color="auto"/>
                                            <w:bottom w:val="none" w:sz="0" w:space="0" w:color="auto"/>
                                            <w:right w:val="none" w:sz="0" w:space="0" w:color="auto"/>
                                          </w:divBdr>
                                        </w:div>
                                      </w:divsChild>
                                    </w:div>
                                    <w:div w:id="506794626">
                                      <w:marLeft w:val="0"/>
                                      <w:marRight w:val="0"/>
                                      <w:marTop w:val="0"/>
                                      <w:marBottom w:val="0"/>
                                      <w:divBdr>
                                        <w:top w:val="none" w:sz="0" w:space="0" w:color="auto"/>
                                        <w:left w:val="none" w:sz="0" w:space="0" w:color="auto"/>
                                        <w:bottom w:val="none" w:sz="0" w:space="0" w:color="auto"/>
                                        <w:right w:val="none" w:sz="0" w:space="0" w:color="auto"/>
                                      </w:divBdr>
                                      <w:divsChild>
                                        <w:div w:id="837959208">
                                          <w:marLeft w:val="0"/>
                                          <w:marRight w:val="0"/>
                                          <w:marTop w:val="0"/>
                                          <w:marBottom w:val="0"/>
                                          <w:divBdr>
                                            <w:top w:val="none" w:sz="0" w:space="0" w:color="auto"/>
                                            <w:left w:val="none" w:sz="0" w:space="0" w:color="auto"/>
                                            <w:bottom w:val="none" w:sz="0" w:space="0" w:color="auto"/>
                                            <w:right w:val="none" w:sz="0" w:space="0" w:color="auto"/>
                                          </w:divBdr>
                                        </w:div>
                                      </w:divsChild>
                                    </w:div>
                                    <w:div w:id="75640930">
                                      <w:marLeft w:val="0"/>
                                      <w:marRight w:val="0"/>
                                      <w:marTop w:val="0"/>
                                      <w:marBottom w:val="0"/>
                                      <w:divBdr>
                                        <w:top w:val="none" w:sz="0" w:space="0" w:color="auto"/>
                                        <w:left w:val="none" w:sz="0" w:space="0" w:color="auto"/>
                                        <w:bottom w:val="none" w:sz="0" w:space="0" w:color="auto"/>
                                        <w:right w:val="none" w:sz="0" w:space="0" w:color="auto"/>
                                      </w:divBdr>
                                      <w:divsChild>
                                        <w:div w:id="518618297">
                                          <w:marLeft w:val="0"/>
                                          <w:marRight w:val="0"/>
                                          <w:marTop w:val="0"/>
                                          <w:marBottom w:val="0"/>
                                          <w:divBdr>
                                            <w:top w:val="none" w:sz="0" w:space="0" w:color="auto"/>
                                            <w:left w:val="none" w:sz="0" w:space="0" w:color="auto"/>
                                            <w:bottom w:val="none" w:sz="0" w:space="0" w:color="auto"/>
                                            <w:right w:val="none" w:sz="0" w:space="0" w:color="auto"/>
                                          </w:divBdr>
                                        </w:div>
                                      </w:divsChild>
                                    </w:div>
                                    <w:div w:id="52579304">
                                      <w:marLeft w:val="0"/>
                                      <w:marRight w:val="0"/>
                                      <w:marTop w:val="0"/>
                                      <w:marBottom w:val="0"/>
                                      <w:divBdr>
                                        <w:top w:val="none" w:sz="0" w:space="0" w:color="auto"/>
                                        <w:left w:val="none" w:sz="0" w:space="0" w:color="auto"/>
                                        <w:bottom w:val="none" w:sz="0" w:space="0" w:color="auto"/>
                                        <w:right w:val="none" w:sz="0" w:space="0" w:color="auto"/>
                                      </w:divBdr>
                                      <w:divsChild>
                                        <w:div w:id="605772102">
                                          <w:marLeft w:val="0"/>
                                          <w:marRight w:val="0"/>
                                          <w:marTop w:val="0"/>
                                          <w:marBottom w:val="0"/>
                                          <w:divBdr>
                                            <w:top w:val="none" w:sz="0" w:space="0" w:color="auto"/>
                                            <w:left w:val="none" w:sz="0" w:space="0" w:color="auto"/>
                                            <w:bottom w:val="none" w:sz="0" w:space="0" w:color="auto"/>
                                            <w:right w:val="none" w:sz="0" w:space="0" w:color="auto"/>
                                          </w:divBdr>
                                        </w:div>
                                      </w:divsChild>
                                    </w:div>
                                    <w:div w:id="1412191275">
                                      <w:marLeft w:val="0"/>
                                      <w:marRight w:val="0"/>
                                      <w:marTop w:val="0"/>
                                      <w:marBottom w:val="0"/>
                                      <w:divBdr>
                                        <w:top w:val="none" w:sz="0" w:space="0" w:color="auto"/>
                                        <w:left w:val="none" w:sz="0" w:space="0" w:color="auto"/>
                                        <w:bottom w:val="none" w:sz="0" w:space="0" w:color="auto"/>
                                        <w:right w:val="none" w:sz="0" w:space="0" w:color="auto"/>
                                      </w:divBdr>
                                      <w:divsChild>
                                        <w:div w:id="494807055">
                                          <w:marLeft w:val="0"/>
                                          <w:marRight w:val="0"/>
                                          <w:marTop w:val="0"/>
                                          <w:marBottom w:val="0"/>
                                          <w:divBdr>
                                            <w:top w:val="none" w:sz="0" w:space="0" w:color="auto"/>
                                            <w:left w:val="none" w:sz="0" w:space="0" w:color="auto"/>
                                            <w:bottom w:val="none" w:sz="0" w:space="0" w:color="auto"/>
                                            <w:right w:val="none" w:sz="0" w:space="0" w:color="auto"/>
                                          </w:divBdr>
                                        </w:div>
                                      </w:divsChild>
                                    </w:div>
                                    <w:div w:id="2144813053">
                                      <w:marLeft w:val="0"/>
                                      <w:marRight w:val="0"/>
                                      <w:marTop w:val="0"/>
                                      <w:marBottom w:val="0"/>
                                      <w:divBdr>
                                        <w:top w:val="none" w:sz="0" w:space="0" w:color="auto"/>
                                        <w:left w:val="none" w:sz="0" w:space="0" w:color="auto"/>
                                        <w:bottom w:val="none" w:sz="0" w:space="0" w:color="auto"/>
                                        <w:right w:val="none" w:sz="0" w:space="0" w:color="auto"/>
                                      </w:divBdr>
                                      <w:divsChild>
                                        <w:div w:id="603347817">
                                          <w:marLeft w:val="0"/>
                                          <w:marRight w:val="0"/>
                                          <w:marTop w:val="0"/>
                                          <w:marBottom w:val="0"/>
                                          <w:divBdr>
                                            <w:top w:val="none" w:sz="0" w:space="0" w:color="auto"/>
                                            <w:left w:val="none" w:sz="0" w:space="0" w:color="auto"/>
                                            <w:bottom w:val="none" w:sz="0" w:space="0" w:color="auto"/>
                                            <w:right w:val="none" w:sz="0" w:space="0" w:color="auto"/>
                                          </w:divBdr>
                                        </w:div>
                                      </w:divsChild>
                                    </w:div>
                                    <w:div w:id="747536219">
                                      <w:marLeft w:val="0"/>
                                      <w:marRight w:val="0"/>
                                      <w:marTop w:val="0"/>
                                      <w:marBottom w:val="0"/>
                                      <w:divBdr>
                                        <w:top w:val="none" w:sz="0" w:space="0" w:color="auto"/>
                                        <w:left w:val="none" w:sz="0" w:space="0" w:color="auto"/>
                                        <w:bottom w:val="none" w:sz="0" w:space="0" w:color="auto"/>
                                        <w:right w:val="none" w:sz="0" w:space="0" w:color="auto"/>
                                      </w:divBdr>
                                      <w:divsChild>
                                        <w:div w:id="1668092910">
                                          <w:marLeft w:val="0"/>
                                          <w:marRight w:val="0"/>
                                          <w:marTop w:val="0"/>
                                          <w:marBottom w:val="0"/>
                                          <w:divBdr>
                                            <w:top w:val="none" w:sz="0" w:space="0" w:color="auto"/>
                                            <w:left w:val="none" w:sz="0" w:space="0" w:color="auto"/>
                                            <w:bottom w:val="none" w:sz="0" w:space="0" w:color="auto"/>
                                            <w:right w:val="none" w:sz="0" w:space="0" w:color="auto"/>
                                          </w:divBdr>
                                        </w:div>
                                      </w:divsChild>
                                    </w:div>
                                    <w:div w:id="582036502">
                                      <w:marLeft w:val="0"/>
                                      <w:marRight w:val="0"/>
                                      <w:marTop w:val="0"/>
                                      <w:marBottom w:val="0"/>
                                      <w:divBdr>
                                        <w:top w:val="none" w:sz="0" w:space="0" w:color="auto"/>
                                        <w:left w:val="none" w:sz="0" w:space="0" w:color="auto"/>
                                        <w:bottom w:val="none" w:sz="0" w:space="0" w:color="auto"/>
                                        <w:right w:val="none" w:sz="0" w:space="0" w:color="auto"/>
                                      </w:divBdr>
                                      <w:divsChild>
                                        <w:div w:id="1889687799">
                                          <w:marLeft w:val="0"/>
                                          <w:marRight w:val="0"/>
                                          <w:marTop w:val="0"/>
                                          <w:marBottom w:val="0"/>
                                          <w:divBdr>
                                            <w:top w:val="none" w:sz="0" w:space="0" w:color="auto"/>
                                            <w:left w:val="none" w:sz="0" w:space="0" w:color="auto"/>
                                            <w:bottom w:val="none" w:sz="0" w:space="0" w:color="auto"/>
                                            <w:right w:val="none" w:sz="0" w:space="0" w:color="auto"/>
                                          </w:divBdr>
                                        </w:div>
                                      </w:divsChild>
                                    </w:div>
                                    <w:div w:id="1480150173">
                                      <w:marLeft w:val="0"/>
                                      <w:marRight w:val="0"/>
                                      <w:marTop w:val="0"/>
                                      <w:marBottom w:val="0"/>
                                      <w:divBdr>
                                        <w:top w:val="none" w:sz="0" w:space="0" w:color="auto"/>
                                        <w:left w:val="none" w:sz="0" w:space="0" w:color="auto"/>
                                        <w:bottom w:val="none" w:sz="0" w:space="0" w:color="auto"/>
                                        <w:right w:val="none" w:sz="0" w:space="0" w:color="auto"/>
                                      </w:divBdr>
                                      <w:divsChild>
                                        <w:div w:id="1571884856">
                                          <w:marLeft w:val="0"/>
                                          <w:marRight w:val="0"/>
                                          <w:marTop w:val="0"/>
                                          <w:marBottom w:val="0"/>
                                          <w:divBdr>
                                            <w:top w:val="none" w:sz="0" w:space="0" w:color="auto"/>
                                            <w:left w:val="none" w:sz="0" w:space="0" w:color="auto"/>
                                            <w:bottom w:val="none" w:sz="0" w:space="0" w:color="auto"/>
                                            <w:right w:val="none" w:sz="0" w:space="0" w:color="auto"/>
                                          </w:divBdr>
                                        </w:div>
                                      </w:divsChild>
                                    </w:div>
                                    <w:div w:id="2077511405">
                                      <w:marLeft w:val="0"/>
                                      <w:marRight w:val="0"/>
                                      <w:marTop w:val="0"/>
                                      <w:marBottom w:val="0"/>
                                      <w:divBdr>
                                        <w:top w:val="none" w:sz="0" w:space="0" w:color="auto"/>
                                        <w:left w:val="none" w:sz="0" w:space="0" w:color="auto"/>
                                        <w:bottom w:val="none" w:sz="0" w:space="0" w:color="auto"/>
                                        <w:right w:val="none" w:sz="0" w:space="0" w:color="auto"/>
                                      </w:divBdr>
                                      <w:divsChild>
                                        <w:div w:id="1153181311">
                                          <w:marLeft w:val="0"/>
                                          <w:marRight w:val="0"/>
                                          <w:marTop w:val="0"/>
                                          <w:marBottom w:val="0"/>
                                          <w:divBdr>
                                            <w:top w:val="none" w:sz="0" w:space="0" w:color="auto"/>
                                            <w:left w:val="none" w:sz="0" w:space="0" w:color="auto"/>
                                            <w:bottom w:val="none" w:sz="0" w:space="0" w:color="auto"/>
                                            <w:right w:val="none" w:sz="0" w:space="0" w:color="auto"/>
                                          </w:divBdr>
                                        </w:div>
                                      </w:divsChild>
                                    </w:div>
                                    <w:div w:id="739056375">
                                      <w:marLeft w:val="0"/>
                                      <w:marRight w:val="0"/>
                                      <w:marTop w:val="0"/>
                                      <w:marBottom w:val="0"/>
                                      <w:divBdr>
                                        <w:top w:val="none" w:sz="0" w:space="0" w:color="auto"/>
                                        <w:left w:val="none" w:sz="0" w:space="0" w:color="auto"/>
                                        <w:bottom w:val="none" w:sz="0" w:space="0" w:color="auto"/>
                                        <w:right w:val="none" w:sz="0" w:space="0" w:color="auto"/>
                                      </w:divBdr>
                                      <w:divsChild>
                                        <w:div w:id="2048097637">
                                          <w:marLeft w:val="0"/>
                                          <w:marRight w:val="0"/>
                                          <w:marTop w:val="0"/>
                                          <w:marBottom w:val="0"/>
                                          <w:divBdr>
                                            <w:top w:val="none" w:sz="0" w:space="0" w:color="auto"/>
                                            <w:left w:val="none" w:sz="0" w:space="0" w:color="auto"/>
                                            <w:bottom w:val="none" w:sz="0" w:space="0" w:color="auto"/>
                                            <w:right w:val="none" w:sz="0" w:space="0" w:color="auto"/>
                                          </w:divBdr>
                                        </w:div>
                                      </w:divsChild>
                                    </w:div>
                                    <w:div w:id="1225138453">
                                      <w:marLeft w:val="0"/>
                                      <w:marRight w:val="0"/>
                                      <w:marTop w:val="0"/>
                                      <w:marBottom w:val="0"/>
                                      <w:divBdr>
                                        <w:top w:val="none" w:sz="0" w:space="0" w:color="auto"/>
                                        <w:left w:val="none" w:sz="0" w:space="0" w:color="auto"/>
                                        <w:bottom w:val="none" w:sz="0" w:space="0" w:color="auto"/>
                                        <w:right w:val="none" w:sz="0" w:space="0" w:color="auto"/>
                                      </w:divBdr>
                                      <w:divsChild>
                                        <w:div w:id="1921909015">
                                          <w:marLeft w:val="0"/>
                                          <w:marRight w:val="0"/>
                                          <w:marTop w:val="0"/>
                                          <w:marBottom w:val="0"/>
                                          <w:divBdr>
                                            <w:top w:val="none" w:sz="0" w:space="0" w:color="auto"/>
                                            <w:left w:val="none" w:sz="0" w:space="0" w:color="auto"/>
                                            <w:bottom w:val="none" w:sz="0" w:space="0" w:color="auto"/>
                                            <w:right w:val="none" w:sz="0" w:space="0" w:color="auto"/>
                                          </w:divBdr>
                                        </w:div>
                                      </w:divsChild>
                                    </w:div>
                                    <w:div w:id="312218804">
                                      <w:marLeft w:val="0"/>
                                      <w:marRight w:val="0"/>
                                      <w:marTop w:val="0"/>
                                      <w:marBottom w:val="0"/>
                                      <w:divBdr>
                                        <w:top w:val="none" w:sz="0" w:space="0" w:color="auto"/>
                                        <w:left w:val="none" w:sz="0" w:space="0" w:color="auto"/>
                                        <w:bottom w:val="none" w:sz="0" w:space="0" w:color="auto"/>
                                        <w:right w:val="none" w:sz="0" w:space="0" w:color="auto"/>
                                      </w:divBdr>
                                      <w:divsChild>
                                        <w:div w:id="720010453">
                                          <w:marLeft w:val="0"/>
                                          <w:marRight w:val="0"/>
                                          <w:marTop w:val="0"/>
                                          <w:marBottom w:val="0"/>
                                          <w:divBdr>
                                            <w:top w:val="none" w:sz="0" w:space="0" w:color="auto"/>
                                            <w:left w:val="none" w:sz="0" w:space="0" w:color="auto"/>
                                            <w:bottom w:val="none" w:sz="0" w:space="0" w:color="auto"/>
                                            <w:right w:val="none" w:sz="0" w:space="0" w:color="auto"/>
                                          </w:divBdr>
                                        </w:div>
                                      </w:divsChild>
                                    </w:div>
                                    <w:div w:id="730538523">
                                      <w:marLeft w:val="0"/>
                                      <w:marRight w:val="0"/>
                                      <w:marTop w:val="0"/>
                                      <w:marBottom w:val="0"/>
                                      <w:divBdr>
                                        <w:top w:val="none" w:sz="0" w:space="0" w:color="auto"/>
                                        <w:left w:val="none" w:sz="0" w:space="0" w:color="auto"/>
                                        <w:bottom w:val="none" w:sz="0" w:space="0" w:color="auto"/>
                                        <w:right w:val="none" w:sz="0" w:space="0" w:color="auto"/>
                                      </w:divBdr>
                                      <w:divsChild>
                                        <w:div w:id="1270547984">
                                          <w:marLeft w:val="0"/>
                                          <w:marRight w:val="0"/>
                                          <w:marTop w:val="0"/>
                                          <w:marBottom w:val="0"/>
                                          <w:divBdr>
                                            <w:top w:val="none" w:sz="0" w:space="0" w:color="auto"/>
                                            <w:left w:val="none" w:sz="0" w:space="0" w:color="auto"/>
                                            <w:bottom w:val="none" w:sz="0" w:space="0" w:color="auto"/>
                                            <w:right w:val="none" w:sz="0" w:space="0" w:color="auto"/>
                                          </w:divBdr>
                                        </w:div>
                                      </w:divsChild>
                                    </w:div>
                                    <w:div w:id="1551645425">
                                      <w:marLeft w:val="0"/>
                                      <w:marRight w:val="0"/>
                                      <w:marTop w:val="0"/>
                                      <w:marBottom w:val="0"/>
                                      <w:divBdr>
                                        <w:top w:val="none" w:sz="0" w:space="0" w:color="auto"/>
                                        <w:left w:val="none" w:sz="0" w:space="0" w:color="auto"/>
                                        <w:bottom w:val="none" w:sz="0" w:space="0" w:color="auto"/>
                                        <w:right w:val="none" w:sz="0" w:space="0" w:color="auto"/>
                                      </w:divBdr>
                                      <w:divsChild>
                                        <w:div w:id="145633589">
                                          <w:marLeft w:val="0"/>
                                          <w:marRight w:val="0"/>
                                          <w:marTop w:val="0"/>
                                          <w:marBottom w:val="0"/>
                                          <w:divBdr>
                                            <w:top w:val="none" w:sz="0" w:space="0" w:color="auto"/>
                                            <w:left w:val="none" w:sz="0" w:space="0" w:color="auto"/>
                                            <w:bottom w:val="none" w:sz="0" w:space="0" w:color="auto"/>
                                            <w:right w:val="none" w:sz="0" w:space="0" w:color="auto"/>
                                          </w:divBdr>
                                        </w:div>
                                      </w:divsChild>
                                    </w:div>
                                    <w:div w:id="1421366568">
                                      <w:marLeft w:val="0"/>
                                      <w:marRight w:val="0"/>
                                      <w:marTop w:val="0"/>
                                      <w:marBottom w:val="0"/>
                                      <w:divBdr>
                                        <w:top w:val="none" w:sz="0" w:space="0" w:color="auto"/>
                                        <w:left w:val="none" w:sz="0" w:space="0" w:color="auto"/>
                                        <w:bottom w:val="none" w:sz="0" w:space="0" w:color="auto"/>
                                        <w:right w:val="none" w:sz="0" w:space="0" w:color="auto"/>
                                      </w:divBdr>
                                      <w:divsChild>
                                        <w:div w:id="1341659940">
                                          <w:marLeft w:val="0"/>
                                          <w:marRight w:val="0"/>
                                          <w:marTop w:val="0"/>
                                          <w:marBottom w:val="0"/>
                                          <w:divBdr>
                                            <w:top w:val="none" w:sz="0" w:space="0" w:color="auto"/>
                                            <w:left w:val="none" w:sz="0" w:space="0" w:color="auto"/>
                                            <w:bottom w:val="none" w:sz="0" w:space="0" w:color="auto"/>
                                            <w:right w:val="none" w:sz="0" w:space="0" w:color="auto"/>
                                          </w:divBdr>
                                        </w:div>
                                      </w:divsChild>
                                    </w:div>
                                    <w:div w:id="6256126">
                                      <w:marLeft w:val="0"/>
                                      <w:marRight w:val="0"/>
                                      <w:marTop w:val="0"/>
                                      <w:marBottom w:val="0"/>
                                      <w:divBdr>
                                        <w:top w:val="none" w:sz="0" w:space="0" w:color="auto"/>
                                        <w:left w:val="none" w:sz="0" w:space="0" w:color="auto"/>
                                        <w:bottom w:val="none" w:sz="0" w:space="0" w:color="auto"/>
                                        <w:right w:val="none" w:sz="0" w:space="0" w:color="auto"/>
                                      </w:divBdr>
                                      <w:divsChild>
                                        <w:div w:id="232203904">
                                          <w:marLeft w:val="0"/>
                                          <w:marRight w:val="0"/>
                                          <w:marTop w:val="0"/>
                                          <w:marBottom w:val="0"/>
                                          <w:divBdr>
                                            <w:top w:val="none" w:sz="0" w:space="0" w:color="auto"/>
                                            <w:left w:val="none" w:sz="0" w:space="0" w:color="auto"/>
                                            <w:bottom w:val="none" w:sz="0" w:space="0" w:color="auto"/>
                                            <w:right w:val="none" w:sz="0" w:space="0" w:color="auto"/>
                                          </w:divBdr>
                                        </w:div>
                                      </w:divsChild>
                                    </w:div>
                                    <w:div w:id="1015225948">
                                      <w:marLeft w:val="0"/>
                                      <w:marRight w:val="0"/>
                                      <w:marTop w:val="0"/>
                                      <w:marBottom w:val="0"/>
                                      <w:divBdr>
                                        <w:top w:val="none" w:sz="0" w:space="0" w:color="auto"/>
                                        <w:left w:val="none" w:sz="0" w:space="0" w:color="auto"/>
                                        <w:bottom w:val="none" w:sz="0" w:space="0" w:color="auto"/>
                                        <w:right w:val="none" w:sz="0" w:space="0" w:color="auto"/>
                                      </w:divBdr>
                                      <w:divsChild>
                                        <w:div w:id="856234571">
                                          <w:marLeft w:val="0"/>
                                          <w:marRight w:val="0"/>
                                          <w:marTop w:val="0"/>
                                          <w:marBottom w:val="0"/>
                                          <w:divBdr>
                                            <w:top w:val="none" w:sz="0" w:space="0" w:color="auto"/>
                                            <w:left w:val="none" w:sz="0" w:space="0" w:color="auto"/>
                                            <w:bottom w:val="none" w:sz="0" w:space="0" w:color="auto"/>
                                            <w:right w:val="none" w:sz="0" w:space="0" w:color="auto"/>
                                          </w:divBdr>
                                        </w:div>
                                      </w:divsChild>
                                    </w:div>
                                    <w:div w:id="1715806669">
                                      <w:marLeft w:val="0"/>
                                      <w:marRight w:val="0"/>
                                      <w:marTop w:val="0"/>
                                      <w:marBottom w:val="0"/>
                                      <w:divBdr>
                                        <w:top w:val="none" w:sz="0" w:space="0" w:color="auto"/>
                                        <w:left w:val="none" w:sz="0" w:space="0" w:color="auto"/>
                                        <w:bottom w:val="none" w:sz="0" w:space="0" w:color="auto"/>
                                        <w:right w:val="none" w:sz="0" w:space="0" w:color="auto"/>
                                      </w:divBdr>
                                      <w:divsChild>
                                        <w:div w:id="1280381916">
                                          <w:marLeft w:val="0"/>
                                          <w:marRight w:val="0"/>
                                          <w:marTop w:val="0"/>
                                          <w:marBottom w:val="0"/>
                                          <w:divBdr>
                                            <w:top w:val="none" w:sz="0" w:space="0" w:color="auto"/>
                                            <w:left w:val="none" w:sz="0" w:space="0" w:color="auto"/>
                                            <w:bottom w:val="none" w:sz="0" w:space="0" w:color="auto"/>
                                            <w:right w:val="none" w:sz="0" w:space="0" w:color="auto"/>
                                          </w:divBdr>
                                        </w:div>
                                      </w:divsChild>
                                    </w:div>
                                    <w:div w:id="2068337185">
                                      <w:marLeft w:val="0"/>
                                      <w:marRight w:val="0"/>
                                      <w:marTop w:val="0"/>
                                      <w:marBottom w:val="0"/>
                                      <w:divBdr>
                                        <w:top w:val="none" w:sz="0" w:space="0" w:color="auto"/>
                                        <w:left w:val="none" w:sz="0" w:space="0" w:color="auto"/>
                                        <w:bottom w:val="none" w:sz="0" w:space="0" w:color="auto"/>
                                        <w:right w:val="none" w:sz="0" w:space="0" w:color="auto"/>
                                      </w:divBdr>
                                      <w:divsChild>
                                        <w:div w:id="1281886188">
                                          <w:marLeft w:val="0"/>
                                          <w:marRight w:val="0"/>
                                          <w:marTop w:val="0"/>
                                          <w:marBottom w:val="0"/>
                                          <w:divBdr>
                                            <w:top w:val="none" w:sz="0" w:space="0" w:color="auto"/>
                                            <w:left w:val="none" w:sz="0" w:space="0" w:color="auto"/>
                                            <w:bottom w:val="none" w:sz="0" w:space="0" w:color="auto"/>
                                            <w:right w:val="none" w:sz="0" w:space="0" w:color="auto"/>
                                          </w:divBdr>
                                        </w:div>
                                      </w:divsChild>
                                    </w:div>
                                    <w:div w:id="124931008">
                                      <w:marLeft w:val="0"/>
                                      <w:marRight w:val="0"/>
                                      <w:marTop w:val="0"/>
                                      <w:marBottom w:val="0"/>
                                      <w:divBdr>
                                        <w:top w:val="none" w:sz="0" w:space="0" w:color="auto"/>
                                        <w:left w:val="none" w:sz="0" w:space="0" w:color="auto"/>
                                        <w:bottom w:val="none" w:sz="0" w:space="0" w:color="auto"/>
                                        <w:right w:val="none" w:sz="0" w:space="0" w:color="auto"/>
                                      </w:divBdr>
                                      <w:divsChild>
                                        <w:div w:id="1263148438">
                                          <w:marLeft w:val="0"/>
                                          <w:marRight w:val="0"/>
                                          <w:marTop w:val="0"/>
                                          <w:marBottom w:val="0"/>
                                          <w:divBdr>
                                            <w:top w:val="none" w:sz="0" w:space="0" w:color="auto"/>
                                            <w:left w:val="none" w:sz="0" w:space="0" w:color="auto"/>
                                            <w:bottom w:val="none" w:sz="0" w:space="0" w:color="auto"/>
                                            <w:right w:val="none" w:sz="0" w:space="0" w:color="auto"/>
                                          </w:divBdr>
                                        </w:div>
                                      </w:divsChild>
                                    </w:div>
                                    <w:div w:id="922644511">
                                      <w:marLeft w:val="0"/>
                                      <w:marRight w:val="0"/>
                                      <w:marTop w:val="0"/>
                                      <w:marBottom w:val="0"/>
                                      <w:divBdr>
                                        <w:top w:val="none" w:sz="0" w:space="0" w:color="auto"/>
                                        <w:left w:val="none" w:sz="0" w:space="0" w:color="auto"/>
                                        <w:bottom w:val="none" w:sz="0" w:space="0" w:color="auto"/>
                                        <w:right w:val="none" w:sz="0" w:space="0" w:color="auto"/>
                                      </w:divBdr>
                                      <w:divsChild>
                                        <w:div w:id="816991472">
                                          <w:marLeft w:val="0"/>
                                          <w:marRight w:val="0"/>
                                          <w:marTop w:val="0"/>
                                          <w:marBottom w:val="0"/>
                                          <w:divBdr>
                                            <w:top w:val="none" w:sz="0" w:space="0" w:color="auto"/>
                                            <w:left w:val="none" w:sz="0" w:space="0" w:color="auto"/>
                                            <w:bottom w:val="none" w:sz="0" w:space="0" w:color="auto"/>
                                            <w:right w:val="none" w:sz="0" w:space="0" w:color="auto"/>
                                          </w:divBdr>
                                        </w:div>
                                      </w:divsChild>
                                    </w:div>
                                    <w:div w:id="309989021">
                                      <w:marLeft w:val="0"/>
                                      <w:marRight w:val="0"/>
                                      <w:marTop w:val="0"/>
                                      <w:marBottom w:val="0"/>
                                      <w:divBdr>
                                        <w:top w:val="none" w:sz="0" w:space="0" w:color="auto"/>
                                        <w:left w:val="none" w:sz="0" w:space="0" w:color="auto"/>
                                        <w:bottom w:val="none" w:sz="0" w:space="0" w:color="auto"/>
                                        <w:right w:val="none" w:sz="0" w:space="0" w:color="auto"/>
                                      </w:divBdr>
                                      <w:divsChild>
                                        <w:div w:id="1988394820">
                                          <w:marLeft w:val="0"/>
                                          <w:marRight w:val="0"/>
                                          <w:marTop w:val="0"/>
                                          <w:marBottom w:val="0"/>
                                          <w:divBdr>
                                            <w:top w:val="none" w:sz="0" w:space="0" w:color="auto"/>
                                            <w:left w:val="none" w:sz="0" w:space="0" w:color="auto"/>
                                            <w:bottom w:val="none" w:sz="0" w:space="0" w:color="auto"/>
                                            <w:right w:val="none" w:sz="0" w:space="0" w:color="auto"/>
                                          </w:divBdr>
                                        </w:div>
                                      </w:divsChild>
                                    </w:div>
                                    <w:div w:id="1717585899">
                                      <w:marLeft w:val="0"/>
                                      <w:marRight w:val="0"/>
                                      <w:marTop w:val="0"/>
                                      <w:marBottom w:val="0"/>
                                      <w:divBdr>
                                        <w:top w:val="none" w:sz="0" w:space="0" w:color="auto"/>
                                        <w:left w:val="none" w:sz="0" w:space="0" w:color="auto"/>
                                        <w:bottom w:val="none" w:sz="0" w:space="0" w:color="auto"/>
                                        <w:right w:val="none" w:sz="0" w:space="0" w:color="auto"/>
                                      </w:divBdr>
                                      <w:divsChild>
                                        <w:div w:id="870384459">
                                          <w:marLeft w:val="0"/>
                                          <w:marRight w:val="0"/>
                                          <w:marTop w:val="0"/>
                                          <w:marBottom w:val="0"/>
                                          <w:divBdr>
                                            <w:top w:val="none" w:sz="0" w:space="0" w:color="auto"/>
                                            <w:left w:val="none" w:sz="0" w:space="0" w:color="auto"/>
                                            <w:bottom w:val="none" w:sz="0" w:space="0" w:color="auto"/>
                                            <w:right w:val="none" w:sz="0" w:space="0" w:color="auto"/>
                                          </w:divBdr>
                                        </w:div>
                                      </w:divsChild>
                                    </w:div>
                                    <w:div w:id="2015110178">
                                      <w:marLeft w:val="0"/>
                                      <w:marRight w:val="0"/>
                                      <w:marTop w:val="0"/>
                                      <w:marBottom w:val="0"/>
                                      <w:divBdr>
                                        <w:top w:val="none" w:sz="0" w:space="0" w:color="auto"/>
                                        <w:left w:val="none" w:sz="0" w:space="0" w:color="auto"/>
                                        <w:bottom w:val="none" w:sz="0" w:space="0" w:color="auto"/>
                                        <w:right w:val="none" w:sz="0" w:space="0" w:color="auto"/>
                                      </w:divBdr>
                                      <w:divsChild>
                                        <w:div w:id="469176714">
                                          <w:marLeft w:val="0"/>
                                          <w:marRight w:val="0"/>
                                          <w:marTop w:val="0"/>
                                          <w:marBottom w:val="0"/>
                                          <w:divBdr>
                                            <w:top w:val="none" w:sz="0" w:space="0" w:color="auto"/>
                                            <w:left w:val="none" w:sz="0" w:space="0" w:color="auto"/>
                                            <w:bottom w:val="none" w:sz="0" w:space="0" w:color="auto"/>
                                            <w:right w:val="none" w:sz="0" w:space="0" w:color="auto"/>
                                          </w:divBdr>
                                        </w:div>
                                      </w:divsChild>
                                    </w:div>
                                    <w:div w:id="76754761">
                                      <w:marLeft w:val="0"/>
                                      <w:marRight w:val="0"/>
                                      <w:marTop w:val="0"/>
                                      <w:marBottom w:val="0"/>
                                      <w:divBdr>
                                        <w:top w:val="none" w:sz="0" w:space="0" w:color="auto"/>
                                        <w:left w:val="none" w:sz="0" w:space="0" w:color="auto"/>
                                        <w:bottom w:val="none" w:sz="0" w:space="0" w:color="auto"/>
                                        <w:right w:val="none" w:sz="0" w:space="0" w:color="auto"/>
                                      </w:divBdr>
                                      <w:divsChild>
                                        <w:div w:id="1112170069">
                                          <w:marLeft w:val="0"/>
                                          <w:marRight w:val="0"/>
                                          <w:marTop w:val="0"/>
                                          <w:marBottom w:val="0"/>
                                          <w:divBdr>
                                            <w:top w:val="none" w:sz="0" w:space="0" w:color="auto"/>
                                            <w:left w:val="none" w:sz="0" w:space="0" w:color="auto"/>
                                            <w:bottom w:val="none" w:sz="0" w:space="0" w:color="auto"/>
                                            <w:right w:val="none" w:sz="0" w:space="0" w:color="auto"/>
                                          </w:divBdr>
                                        </w:div>
                                      </w:divsChild>
                                    </w:div>
                                    <w:div w:id="1305810912">
                                      <w:marLeft w:val="0"/>
                                      <w:marRight w:val="0"/>
                                      <w:marTop w:val="0"/>
                                      <w:marBottom w:val="0"/>
                                      <w:divBdr>
                                        <w:top w:val="none" w:sz="0" w:space="0" w:color="auto"/>
                                        <w:left w:val="none" w:sz="0" w:space="0" w:color="auto"/>
                                        <w:bottom w:val="none" w:sz="0" w:space="0" w:color="auto"/>
                                        <w:right w:val="none" w:sz="0" w:space="0" w:color="auto"/>
                                      </w:divBdr>
                                      <w:divsChild>
                                        <w:div w:id="401950040">
                                          <w:marLeft w:val="0"/>
                                          <w:marRight w:val="0"/>
                                          <w:marTop w:val="0"/>
                                          <w:marBottom w:val="0"/>
                                          <w:divBdr>
                                            <w:top w:val="none" w:sz="0" w:space="0" w:color="auto"/>
                                            <w:left w:val="none" w:sz="0" w:space="0" w:color="auto"/>
                                            <w:bottom w:val="none" w:sz="0" w:space="0" w:color="auto"/>
                                            <w:right w:val="none" w:sz="0" w:space="0" w:color="auto"/>
                                          </w:divBdr>
                                        </w:div>
                                      </w:divsChild>
                                    </w:div>
                                    <w:div w:id="130175418">
                                      <w:marLeft w:val="0"/>
                                      <w:marRight w:val="0"/>
                                      <w:marTop w:val="0"/>
                                      <w:marBottom w:val="0"/>
                                      <w:divBdr>
                                        <w:top w:val="none" w:sz="0" w:space="0" w:color="auto"/>
                                        <w:left w:val="none" w:sz="0" w:space="0" w:color="auto"/>
                                        <w:bottom w:val="none" w:sz="0" w:space="0" w:color="auto"/>
                                        <w:right w:val="none" w:sz="0" w:space="0" w:color="auto"/>
                                      </w:divBdr>
                                      <w:divsChild>
                                        <w:div w:id="174808054">
                                          <w:marLeft w:val="0"/>
                                          <w:marRight w:val="0"/>
                                          <w:marTop w:val="0"/>
                                          <w:marBottom w:val="0"/>
                                          <w:divBdr>
                                            <w:top w:val="none" w:sz="0" w:space="0" w:color="auto"/>
                                            <w:left w:val="none" w:sz="0" w:space="0" w:color="auto"/>
                                            <w:bottom w:val="none" w:sz="0" w:space="0" w:color="auto"/>
                                            <w:right w:val="none" w:sz="0" w:space="0" w:color="auto"/>
                                          </w:divBdr>
                                        </w:div>
                                      </w:divsChild>
                                    </w:div>
                                    <w:div w:id="1932814114">
                                      <w:marLeft w:val="0"/>
                                      <w:marRight w:val="0"/>
                                      <w:marTop w:val="0"/>
                                      <w:marBottom w:val="0"/>
                                      <w:divBdr>
                                        <w:top w:val="none" w:sz="0" w:space="0" w:color="auto"/>
                                        <w:left w:val="none" w:sz="0" w:space="0" w:color="auto"/>
                                        <w:bottom w:val="none" w:sz="0" w:space="0" w:color="auto"/>
                                        <w:right w:val="none" w:sz="0" w:space="0" w:color="auto"/>
                                      </w:divBdr>
                                      <w:divsChild>
                                        <w:div w:id="2103641268">
                                          <w:marLeft w:val="0"/>
                                          <w:marRight w:val="0"/>
                                          <w:marTop w:val="0"/>
                                          <w:marBottom w:val="0"/>
                                          <w:divBdr>
                                            <w:top w:val="none" w:sz="0" w:space="0" w:color="auto"/>
                                            <w:left w:val="none" w:sz="0" w:space="0" w:color="auto"/>
                                            <w:bottom w:val="none" w:sz="0" w:space="0" w:color="auto"/>
                                            <w:right w:val="none" w:sz="0" w:space="0" w:color="auto"/>
                                          </w:divBdr>
                                        </w:div>
                                      </w:divsChild>
                                    </w:div>
                                    <w:div w:id="2118939504">
                                      <w:marLeft w:val="0"/>
                                      <w:marRight w:val="0"/>
                                      <w:marTop w:val="0"/>
                                      <w:marBottom w:val="0"/>
                                      <w:divBdr>
                                        <w:top w:val="none" w:sz="0" w:space="0" w:color="auto"/>
                                        <w:left w:val="none" w:sz="0" w:space="0" w:color="auto"/>
                                        <w:bottom w:val="none" w:sz="0" w:space="0" w:color="auto"/>
                                        <w:right w:val="none" w:sz="0" w:space="0" w:color="auto"/>
                                      </w:divBdr>
                                      <w:divsChild>
                                        <w:div w:id="980622241">
                                          <w:marLeft w:val="0"/>
                                          <w:marRight w:val="0"/>
                                          <w:marTop w:val="0"/>
                                          <w:marBottom w:val="0"/>
                                          <w:divBdr>
                                            <w:top w:val="none" w:sz="0" w:space="0" w:color="auto"/>
                                            <w:left w:val="none" w:sz="0" w:space="0" w:color="auto"/>
                                            <w:bottom w:val="none" w:sz="0" w:space="0" w:color="auto"/>
                                            <w:right w:val="none" w:sz="0" w:space="0" w:color="auto"/>
                                          </w:divBdr>
                                        </w:div>
                                      </w:divsChild>
                                    </w:div>
                                    <w:div w:id="2002585846">
                                      <w:marLeft w:val="0"/>
                                      <w:marRight w:val="0"/>
                                      <w:marTop w:val="0"/>
                                      <w:marBottom w:val="0"/>
                                      <w:divBdr>
                                        <w:top w:val="none" w:sz="0" w:space="0" w:color="auto"/>
                                        <w:left w:val="none" w:sz="0" w:space="0" w:color="auto"/>
                                        <w:bottom w:val="none" w:sz="0" w:space="0" w:color="auto"/>
                                        <w:right w:val="none" w:sz="0" w:space="0" w:color="auto"/>
                                      </w:divBdr>
                                      <w:divsChild>
                                        <w:div w:id="1056514750">
                                          <w:marLeft w:val="0"/>
                                          <w:marRight w:val="0"/>
                                          <w:marTop w:val="0"/>
                                          <w:marBottom w:val="0"/>
                                          <w:divBdr>
                                            <w:top w:val="none" w:sz="0" w:space="0" w:color="auto"/>
                                            <w:left w:val="none" w:sz="0" w:space="0" w:color="auto"/>
                                            <w:bottom w:val="none" w:sz="0" w:space="0" w:color="auto"/>
                                            <w:right w:val="none" w:sz="0" w:space="0" w:color="auto"/>
                                          </w:divBdr>
                                        </w:div>
                                      </w:divsChild>
                                    </w:div>
                                    <w:div w:id="1276517548">
                                      <w:marLeft w:val="0"/>
                                      <w:marRight w:val="0"/>
                                      <w:marTop w:val="0"/>
                                      <w:marBottom w:val="0"/>
                                      <w:divBdr>
                                        <w:top w:val="none" w:sz="0" w:space="0" w:color="auto"/>
                                        <w:left w:val="none" w:sz="0" w:space="0" w:color="auto"/>
                                        <w:bottom w:val="none" w:sz="0" w:space="0" w:color="auto"/>
                                        <w:right w:val="none" w:sz="0" w:space="0" w:color="auto"/>
                                      </w:divBdr>
                                      <w:divsChild>
                                        <w:div w:id="1489517020">
                                          <w:marLeft w:val="0"/>
                                          <w:marRight w:val="0"/>
                                          <w:marTop w:val="0"/>
                                          <w:marBottom w:val="0"/>
                                          <w:divBdr>
                                            <w:top w:val="none" w:sz="0" w:space="0" w:color="auto"/>
                                            <w:left w:val="none" w:sz="0" w:space="0" w:color="auto"/>
                                            <w:bottom w:val="none" w:sz="0" w:space="0" w:color="auto"/>
                                            <w:right w:val="none" w:sz="0" w:space="0" w:color="auto"/>
                                          </w:divBdr>
                                        </w:div>
                                      </w:divsChild>
                                    </w:div>
                                    <w:div w:id="1336034477">
                                      <w:marLeft w:val="0"/>
                                      <w:marRight w:val="0"/>
                                      <w:marTop w:val="0"/>
                                      <w:marBottom w:val="0"/>
                                      <w:divBdr>
                                        <w:top w:val="none" w:sz="0" w:space="0" w:color="auto"/>
                                        <w:left w:val="none" w:sz="0" w:space="0" w:color="auto"/>
                                        <w:bottom w:val="none" w:sz="0" w:space="0" w:color="auto"/>
                                        <w:right w:val="none" w:sz="0" w:space="0" w:color="auto"/>
                                      </w:divBdr>
                                      <w:divsChild>
                                        <w:div w:id="218521805">
                                          <w:marLeft w:val="0"/>
                                          <w:marRight w:val="0"/>
                                          <w:marTop w:val="0"/>
                                          <w:marBottom w:val="0"/>
                                          <w:divBdr>
                                            <w:top w:val="none" w:sz="0" w:space="0" w:color="auto"/>
                                            <w:left w:val="none" w:sz="0" w:space="0" w:color="auto"/>
                                            <w:bottom w:val="none" w:sz="0" w:space="0" w:color="auto"/>
                                            <w:right w:val="none" w:sz="0" w:space="0" w:color="auto"/>
                                          </w:divBdr>
                                        </w:div>
                                      </w:divsChild>
                                    </w:div>
                                    <w:div w:id="1586181474">
                                      <w:marLeft w:val="0"/>
                                      <w:marRight w:val="0"/>
                                      <w:marTop w:val="0"/>
                                      <w:marBottom w:val="0"/>
                                      <w:divBdr>
                                        <w:top w:val="none" w:sz="0" w:space="0" w:color="auto"/>
                                        <w:left w:val="none" w:sz="0" w:space="0" w:color="auto"/>
                                        <w:bottom w:val="none" w:sz="0" w:space="0" w:color="auto"/>
                                        <w:right w:val="none" w:sz="0" w:space="0" w:color="auto"/>
                                      </w:divBdr>
                                      <w:divsChild>
                                        <w:div w:id="812605549">
                                          <w:marLeft w:val="0"/>
                                          <w:marRight w:val="0"/>
                                          <w:marTop w:val="0"/>
                                          <w:marBottom w:val="0"/>
                                          <w:divBdr>
                                            <w:top w:val="none" w:sz="0" w:space="0" w:color="auto"/>
                                            <w:left w:val="none" w:sz="0" w:space="0" w:color="auto"/>
                                            <w:bottom w:val="none" w:sz="0" w:space="0" w:color="auto"/>
                                            <w:right w:val="none" w:sz="0" w:space="0" w:color="auto"/>
                                          </w:divBdr>
                                        </w:div>
                                      </w:divsChild>
                                    </w:div>
                                    <w:div w:id="21516071">
                                      <w:marLeft w:val="0"/>
                                      <w:marRight w:val="0"/>
                                      <w:marTop w:val="0"/>
                                      <w:marBottom w:val="0"/>
                                      <w:divBdr>
                                        <w:top w:val="none" w:sz="0" w:space="0" w:color="auto"/>
                                        <w:left w:val="none" w:sz="0" w:space="0" w:color="auto"/>
                                        <w:bottom w:val="none" w:sz="0" w:space="0" w:color="auto"/>
                                        <w:right w:val="none" w:sz="0" w:space="0" w:color="auto"/>
                                      </w:divBdr>
                                      <w:divsChild>
                                        <w:div w:id="76561926">
                                          <w:marLeft w:val="0"/>
                                          <w:marRight w:val="0"/>
                                          <w:marTop w:val="0"/>
                                          <w:marBottom w:val="0"/>
                                          <w:divBdr>
                                            <w:top w:val="none" w:sz="0" w:space="0" w:color="auto"/>
                                            <w:left w:val="none" w:sz="0" w:space="0" w:color="auto"/>
                                            <w:bottom w:val="none" w:sz="0" w:space="0" w:color="auto"/>
                                            <w:right w:val="none" w:sz="0" w:space="0" w:color="auto"/>
                                          </w:divBdr>
                                        </w:div>
                                      </w:divsChild>
                                    </w:div>
                                    <w:div w:id="1426464584">
                                      <w:marLeft w:val="0"/>
                                      <w:marRight w:val="0"/>
                                      <w:marTop w:val="0"/>
                                      <w:marBottom w:val="0"/>
                                      <w:divBdr>
                                        <w:top w:val="none" w:sz="0" w:space="0" w:color="auto"/>
                                        <w:left w:val="none" w:sz="0" w:space="0" w:color="auto"/>
                                        <w:bottom w:val="none" w:sz="0" w:space="0" w:color="auto"/>
                                        <w:right w:val="none" w:sz="0" w:space="0" w:color="auto"/>
                                      </w:divBdr>
                                      <w:divsChild>
                                        <w:div w:id="783614064">
                                          <w:marLeft w:val="0"/>
                                          <w:marRight w:val="0"/>
                                          <w:marTop w:val="0"/>
                                          <w:marBottom w:val="0"/>
                                          <w:divBdr>
                                            <w:top w:val="none" w:sz="0" w:space="0" w:color="auto"/>
                                            <w:left w:val="none" w:sz="0" w:space="0" w:color="auto"/>
                                            <w:bottom w:val="none" w:sz="0" w:space="0" w:color="auto"/>
                                            <w:right w:val="none" w:sz="0" w:space="0" w:color="auto"/>
                                          </w:divBdr>
                                        </w:div>
                                      </w:divsChild>
                                    </w:div>
                                    <w:div w:id="1474447186">
                                      <w:marLeft w:val="0"/>
                                      <w:marRight w:val="0"/>
                                      <w:marTop w:val="0"/>
                                      <w:marBottom w:val="0"/>
                                      <w:divBdr>
                                        <w:top w:val="none" w:sz="0" w:space="0" w:color="auto"/>
                                        <w:left w:val="none" w:sz="0" w:space="0" w:color="auto"/>
                                        <w:bottom w:val="none" w:sz="0" w:space="0" w:color="auto"/>
                                        <w:right w:val="none" w:sz="0" w:space="0" w:color="auto"/>
                                      </w:divBdr>
                                      <w:divsChild>
                                        <w:div w:id="716702128">
                                          <w:marLeft w:val="0"/>
                                          <w:marRight w:val="0"/>
                                          <w:marTop w:val="0"/>
                                          <w:marBottom w:val="0"/>
                                          <w:divBdr>
                                            <w:top w:val="none" w:sz="0" w:space="0" w:color="auto"/>
                                            <w:left w:val="none" w:sz="0" w:space="0" w:color="auto"/>
                                            <w:bottom w:val="none" w:sz="0" w:space="0" w:color="auto"/>
                                            <w:right w:val="none" w:sz="0" w:space="0" w:color="auto"/>
                                          </w:divBdr>
                                        </w:div>
                                      </w:divsChild>
                                    </w:div>
                                    <w:div w:id="1928733821">
                                      <w:marLeft w:val="0"/>
                                      <w:marRight w:val="0"/>
                                      <w:marTop w:val="0"/>
                                      <w:marBottom w:val="0"/>
                                      <w:divBdr>
                                        <w:top w:val="none" w:sz="0" w:space="0" w:color="auto"/>
                                        <w:left w:val="none" w:sz="0" w:space="0" w:color="auto"/>
                                        <w:bottom w:val="none" w:sz="0" w:space="0" w:color="auto"/>
                                        <w:right w:val="none" w:sz="0" w:space="0" w:color="auto"/>
                                      </w:divBdr>
                                      <w:divsChild>
                                        <w:div w:id="585501980">
                                          <w:marLeft w:val="0"/>
                                          <w:marRight w:val="0"/>
                                          <w:marTop w:val="0"/>
                                          <w:marBottom w:val="0"/>
                                          <w:divBdr>
                                            <w:top w:val="none" w:sz="0" w:space="0" w:color="auto"/>
                                            <w:left w:val="none" w:sz="0" w:space="0" w:color="auto"/>
                                            <w:bottom w:val="none" w:sz="0" w:space="0" w:color="auto"/>
                                            <w:right w:val="none" w:sz="0" w:space="0" w:color="auto"/>
                                          </w:divBdr>
                                        </w:div>
                                      </w:divsChild>
                                    </w:div>
                                    <w:div w:id="67770885">
                                      <w:marLeft w:val="0"/>
                                      <w:marRight w:val="0"/>
                                      <w:marTop w:val="0"/>
                                      <w:marBottom w:val="0"/>
                                      <w:divBdr>
                                        <w:top w:val="none" w:sz="0" w:space="0" w:color="auto"/>
                                        <w:left w:val="none" w:sz="0" w:space="0" w:color="auto"/>
                                        <w:bottom w:val="none" w:sz="0" w:space="0" w:color="auto"/>
                                        <w:right w:val="none" w:sz="0" w:space="0" w:color="auto"/>
                                      </w:divBdr>
                                      <w:divsChild>
                                        <w:div w:id="1398821297">
                                          <w:marLeft w:val="0"/>
                                          <w:marRight w:val="0"/>
                                          <w:marTop w:val="0"/>
                                          <w:marBottom w:val="0"/>
                                          <w:divBdr>
                                            <w:top w:val="none" w:sz="0" w:space="0" w:color="auto"/>
                                            <w:left w:val="none" w:sz="0" w:space="0" w:color="auto"/>
                                            <w:bottom w:val="none" w:sz="0" w:space="0" w:color="auto"/>
                                            <w:right w:val="none" w:sz="0" w:space="0" w:color="auto"/>
                                          </w:divBdr>
                                        </w:div>
                                      </w:divsChild>
                                    </w:div>
                                    <w:div w:id="584921975">
                                      <w:marLeft w:val="0"/>
                                      <w:marRight w:val="0"/>
                                      <w:marTop w:val="0"/>
                                      <w:marBottom w:val="0"/>
                                      <w:divBdr>
                                        <w:top w:val="none" w:sz="0" w:space="0" w:color="auto"/>
                                        <w:left w:val="none" w:sz="0" w:space="0" w:color="auto"/>
                                        <w:bottom w:val="none" w:sz="0" w:space="0" w:color="auto"/>
                                        <w:right w:val="none" w:sz="0" w:space="0" w:color="auto"/>
                                      </w:divBdr>
                                      <w:divsChild>
                                        <w:div w:id="1277055016">
                                          <w:marLeft w:val="0"/>
                                          <w:marRight w:val="0"/>
                                          <w:marTop w:val="0"/>
                                          <w:marBottom w:val="0"/>
                                          <w:divBdr>
                                            <w:top w:val="none" w:sz="0" w:space="0" w:color="auto"/>
                                            <w:left w:val="none" w:sz="0" w:space="0" w:color="auto"/>
                                            <w:bottom w:val="none" w:sz="0" w:space="0" w:color="auto"/>
                                            <w:right w:val="none" w:sz="0" w:space="0" w:color="auto"/>
                                          </w:divBdr>
                                        </w:div>
                                      </w:divsChild>
                                    </w:div>
                                    <w:div w:id="1497528146">
                                      <w:marLeft w:val="0"/>
                                      <w:marRight w:val="0"/>
                                      <w:marTop w:val="0"/>
                                      <w:marBottom w:val="0"/>
                                      <w:divBdr>
                                        <w:top w:val="none" w:sz="0" w:space="0" w:color="auto"/>
                                        <w:left w:val="none" w:sz="0" w:space="0" w:color="auto"/>
                                        <w:bottom w:val="none" w:sz="0" w:space="0" w:color="auto"/>
                                        <w:right w:val="none" w:sz="0" w:space="0" w:color="auto"/>
                                      </w:divBdr>
                                      <w:divsChild>
                                        <w:div w:id="1762603517">
                                          <w:marLeft w:val="0"/>
                                          <w:marRight w:val="0"/>
                                          <w:marTop w:val="0"/>
                                          <w:marBottom w:val="0"/>
                                          <w:divBdr>
                                            <w:top w:val="none" w:sz="0" w:space="0" w:color="auto"/>
                                            <w:left w:val="none" w:sz="0" w:space="0" w:color="auto"/>
                                            <w:bottom w:val="none" w:sz="0" w:space="0" w:color="auto"/>
                                            <w:right w:val="none" w:sz="0" w:space="0" w:color="auto"/>
                                          </w:divBdr>
                                        </w:div>
                                      </w:divsChild>
                                    </w:div>
                                    <w:div w:id="1551725987">
                                      <w:marLeft w:val="0"/>
                                      <w:marRight w:val="0"/>
                                      <w:marTop w:val="0"/>
                                      <w:marBottom w:val="0"/>
                                      <w:divBdr>
                                        <w:top w:val="none" w:sz="0" w:space="0" w:color="auto"/>
                                        <w:left w:val="none" w:sz="0" w:space="0" w:color="auto"/>
                                        <w:bottom w:val="none" w:sz="0" w:space="0" w:color="auto"/>
                                        <w:right w:val="none" w:sz="0" w:space="0" w:color="auto"/>
                                      </w:divBdr>
                                      <w:divsChild>
                                        <w:div w:id="608663079">
                                          <w:marLeft w:val="0"/>
                                          <w:marRight w:val="0"/>
                                          <w:marTop w:val="0"/>
                                          <w:marBottom w:val="0"/>
                                          <w:divBdr>
                                            <w:top w:val="none" w:sz="0" w:space="0" w:color="auto"/>
                                            <w:left w:val="none" w:sz="0" w:space="0" w:color="auto"/>
                                            <w:bottom w:val="none" w:sz="0" w:space="0" w:color="auto"/>
                                            <w:right w:val="none" w:sz="0" w:space="0" w:color="auto"/>
                                          </w:divBdr>
                                        </w:div>
                                      </w:divsChild>
                                    </w:div>
                                    <w:div w:id="201330037">
                                      <w:marLeft w:val="0"/>
                                      <w:marRight w:val="0"/>
                                      <w:marTop w:val="0"/>
                                      <w:marBottom w:val="0"/>
                                      <w:divBdr>
                                        <w:top w:val="none" w:sz="0" w:space="0" w:color="auto"/>
                                        <w:left w:val="none" w:sz="0" w:space="0" w:color="auto"/>
                                        <w:bottom w:val="none" w:sz="0" w:space="0" w:color="auto"/>
                                        <w:right w:val="none" w:sz="0" w:space="0" w:color="auto"/>
                                      </w:divBdr>
                                      <w:divsChild>
                                        <w:div w:id="116530772">
                                          <w:marLeft w:val="0"/>
                                          <w:marRight w:val="0"/>
                                          <w:marTop w:val="0"/>
                                          <w:marBottom w:val="0"/>
                                          <w:divBdr>
                                            <w:top w:val="none" w:sz="0" w:space="0" w:color="auto"/>
                                            <w:left w:val="none" w:sz="0" w:space="0" w:color="auto"/>
                                            <w:bottom w:val="none" w:sz="0" w:space="0" w:color="auto"/>
                                            <w:right w:val="none" w:sz="0" w:space="0" w:color="auto"/>
                                          </w:divBdr>
                                        </w:div>
                                      </w:divsChild>
                                    </w:div>
                                    <w:div w:id="394010528">
                                      <w:marLeft w:val="0"/>
                                      <w:marRight w:val="0"/>
                                      <w:marTop w:val="0"/>
                                      <w:marBottom w:val="0"/>
                                      <w:divBdr>
                                        <w:top w:val="none" w:sz="0" w:space="0" w:color="auto"/>
                                        <w:left w:val="none" w:sz="0" w:space="0" w:color="auto"/>
                                        <w:bottom w:val="none" w:sz="0" w:space="0" w:color="auto"/>
                                        <w:right w:val="none" w:sz="0" w:space="0" w:color="auto"/>
                                      </w:divBdr>
                                      <w:divsChild>
                                        <w:div w:id="1167935887">
                                          <w:marLeft w:val="0"/>
                                          <w:marRight w:val="0"/>
                                          <w:marTop w:val="0"/>
                                          <w:marBottom w:val="0"/>
                                          <w:divBdr>
                                            <w:top w:val="none" w:sz="0" w:space="0" w:color="auto"/>
                                            <w:left w:val="none" w:sz="0" w:space="0" w:color="auto"/>
                                            <w:bottom w:val="none" w:sz="0" w:space="0" w:color="auto"/>
                                            <w:right w:val="none" w:sz="0" w:space="0" w:color="auto"/>
                                          </w:divBdr>
                                        </w:div>
                                      </w:divsChild>
                                    </w:div>
                                    <w:div w:id="1812793731">
                                      <w:marLeft w:val="0"/>
                                      <w:marRight w:val="0"/>
                                      <w:marTop w:val="0"/>
                                      <w:marBottom w:val="0"/>
                                      <w:divBdr>
                                        <w:top w:val="none" w:sz="0" w:space="0" w:color="auto"/>
                                        <w:left w:val="none" w:sz="0" w:space="0" w:color="auto"/>
                                        <w:bottom w:val="none" w:sz="0" w:space="0" w:color="auto"/>
                                        <w:right w:val="none" w:sz="0" w:space="0" w:color="auto"/>
                                      </w:divBdr>
                                      <w:divsChild>
                                        <w:div w:id="1220436117">
                                          <w:marLeft w:val="0"/>
                                          <w:marRight w:val="0"/>
                                          <w:marTop w:val="0"/>
                                          <w:marBottom w:val="0"/>
                                          <w:divBdr>
                                            <w:top w:val="none" w:sz="0" w:space="0" w:color="auto"/>
                                            <w:left w:val="none" w:sz="0" w:space="0" w:color="auto"/>
                                            <w:bottom w:val="none" w:sz="0" w:space="0" w:color="auto"/>
                                            <w:right w:val="none" w:sz="0" w:space="0" w:color="auto"/>
                                          </w:divBdr>
                                        </w:div>
                                      </w:divsChild>
                                    </w:div>
                                    <w:div w:id="1408571703">
                                      <w:marLeft w:val="0"/>
                                      <w:marRight w:val="0"/>
                                      <w:marTop w:val="0"/>
                                      <w:marBottom w:val="0"/>
                                      <w:divBdr>
                                        <w:top w:val="none" w:sz="0" w:space="0" w:color="auto"/>
                                        <w:left w:val="none" w:sz="0" w:space="0" w:color="auto"/>
                                        <w:bottom w:val="none" w:sz="0" w:space="0" w:color="auto"/>
                                        <w:right w:val="none" w:sz="0" w:space="0" w:color="auto"/>
                                      </w:divBdr>
                                      <w:divsChild>
                                        <w:div w:id="52510736">
                                          <w:marLeft w:val="0"/>
                                          <w:marRight w:val="0"/>
                                          <w:marTop w:val="0"/>
                                          <w:marBottom w:val="0"/>
                                          <w:divBdr>
                                            <w:top w:val="none" w:sz="0" w:space="0" w:color="auto"/>
                                            <w:left w:val="none" w:sz="0" w:space="0" w:color="auto"/>
                                            <w:bottom w:val="none" w:sz="0" w:space="0" w:color="auto"/>
                                            <w:right w:val="none" w:sz="0" w:space="0" w:color="auto"/>
                                          </w:divBdr>
                                        </w:div>
                                      </w:divsChild>
                                    </w:div>
                                    <w:div w:id="110562222">
                                      <w:marLeft w:val="0"/>
                                      <w:marRight w:val="0"/>
                                      <w:marTop w:val="0"/>
                                      <w:marBottom w:val="0"/>
                                      <w:divBdr>
                                        <w:top w:val="none" w:sz="0" w:space="0" w:color="auto"/>
                                        <w:left w:val="none" w:sz="0" w:space="0" w:color="auto"/>
                                        <w:bottom w:val="none" w:sz="0" w:space="0" w:color="auto"/>
                                        <w:right w:val="none" w:sz="0" w:space="0" w:color="auto"/>
                                      </w:divBdr>
                                      <w:divsChild>
                                        <w:div w:id="1904364793">
                                          <w:marLeft w:val="0"/>
                                          <w:marRight w:val="0"/>
                                          <w:marTop w:val="0"/>
                                          <w:marBottom w:val="0"/>
                                          <w:divBdr>
                                            <w:top w:val="none" w:sz="0" w:space="0" w:color="auto"/>
                                            <w:left w:val="none" w:sz="0" w:space="0" w:color="auto"/>
                                            <w:bottom w:val="none" w:sz="0" w:space="0" w:color="auto"/>
                                            <w:right w:val="none" w:sz="0" w:space="0" w:color="auto"/>
                                          </w:divBdr>
                                        </w:div>
                                      </w:divsChild>
                                    </w:div>
                                    <w:div w:id="1549679365">
                                      <w:marLeft w:val="0"/>
                                      <w:marRight w:val="0"/>
                                      <w:marTop w:val="0"/>
                                      <w:marBottom w:val="0"/>
                                      <w:divBdr>
                                        <w:top w:val="none" w:sz="0" w:space="0" w:color="auto"/>
                                        <w:left w:val="none" w:sz="0" w:space="0" w:color="auto"/>
                                        <w:bottom w:val="none" w:sz="0" w:space="0" w:color="auto"/>
                                        <w:right w:val="none" w:sz="0" w:space="0" w:color="auto"/>
                                      </w:divBdr>
                                      <w:divsChild>
                                        <w:div w:id="567766706">
                                          <w:marLeft w:val="0"/>
                                          <w:marRight w:val="0"/>
                                          <w:marTop w:val="0"/>
                                          <w:marBottom w:val="0"/>
                                          <w:divBdr>
                                            <w:top w:val="none" w:sz="0" w:space="0" w:color="auto"/>
                                            <w:left w:val="none" w:sz="0" w:space="0" w:color="auto"/>
                                            <w:bottom w:val="none" w:sz="0" w:space="0" w:color="auto"/>
                                            <w:right w:val="none" w:sz="0" w:space="0" w:color="auto"/>
                                          </w:divBdr>
                                        </w:div>
                                      </w:divsChild>
                                    </w:div>
                                    <w:div w:id="485443286">
                                      <w:marLeft w:val="0"/>
                                      <w:marRight w:val="0"/>
                                      <w:marTop w:val="0"/>
                                      <w:marBottom w:val="0"/>
                                      <w:divBdr>
                                        <w:top w:val="none" w:sz="0" w:space="0" w:color="auto"/>
                                        <w:left w:val="none" w:sz="0" w:space="0" w:color="auto"/>
                                        <w:bottom w:val="none" w:sz="0" w:space="0" w:color="auto"/>
                                        <w:right w:val="none" w:sz="0" w:space="0" w:color="auto"/>
                                      </w:divBdr>
                                      <w:divsChild>
                                        <w:div w:id="1166087791">
                                          <w:marLeft w:val="0"/>
                                          <w:marRight w:val="0"/>
                                          <w:marTop w:val="0"/>
                                          <w:marBottom w:val="0"/>
                                          <w:divBdr>
                                            <w:top w:val="none" w:sz="0" w:space="0" w:color="auto"/>
                                            <w:left w:val="none" w:sz="0" w:space="0" w:color="auto"/>
                                            <w:bottom w:val="none" w:sz="0" w:space="0" w:color="auto"/>
                                            <w:right w:val="none" w:sz="0" w:space="0" w:color="auto"/>
                                          </w:divBdr>
                                        </w:div>
                                      </w:divsChild>
                                    </w:div>
                                    <w:div w:id="475495365">
                                      <w:marLeft w:val="0"/>
                                      <w:marRight w:val="0"/>
                                      <w:marTop w:val="0"/>
                                      <w:marBottom w:val="0"/>
                                      <w:divBdr>
                                        <w:top w:val="none" w:sz="0" w:space="0" w:color="auto"/>
                                        <w:left w:val="none" w:sz="0" w:space="0" w:color="auto"/>
                                        <w:bottom w:val="none" w:sz="0" w:space="0" w:color="auto"/>
                                        <w:right w:val="none" w:sz="0" w:space="0" w:color="auto"/>
                                      </w:divBdr>
                                      <w:divsChild>
                                        <w:div w:id="164134304">
                                          <w:marLeft w:val="0"/>
                                          <w:marRight w:val="0"/>
                                          <w:marTop w:val="0"/>
                                          <w:marBottom w:val="0"/>
                                          <w:divBdr>
                                            <w:top w:val="none" w:sz="0" w:space="0" w:color="auto"/>
                                            <w:left w:val="none" w:sz="0" w:space="0" w:color="auto"/>
                                            <w:bottom w:val="none" w:sz="0" w:space="0" w:color="auto"/>
                                            <w:right w:val="none" w:sz="0" w:space="0" w:color="auto"/>
                                          </w:divBdr>
                                        </w:div>
                                      </w:divsChild>
                                    </w:div>
                                    <w:div w:id="612830274">
                                      <w:marLeft w:val="0"/>
                                      <w:marRight w:val="0"/>
                                      <w:marTop w:val="0"/>
                                      <w:marBottom w:val="0"/>
                                      <w:divBdr>
                                        <w:top w:val="none" w:sz="0" w:space="0" w:color="auto"/>
                                        <w:left w:val="none" w:sz="0" w:space="0" w:color="auto"/>
                                        <w:bottom w:val="none" w:sz="0" w:space="0" w:color="auto"/>
                                        <w:right w:val="none" w:sz="0" w:space="0" w:color="auto"/>
                                      </w:divBdr>
                                      <w:divsChild>
                                        <w:div w:id="1601061853">
                                          <w:marLeft w:val="0"/>
                                          <w:marRight w:val="0"/>
                                          <w:marTop w:val="0"/>
                                          <w:marBottom w:val="0"/>
                                          <w:divBdr>
                                            <w:top w:val="none" w:sz="0" w:space="0" w:color="auto"/>
                                            <w:left w:val="none" w:sz="0" w:space="0" w:color="auto"/>
                                            <w:bottom w:val="none" w:sz="0" w:space="0" w:color="auto"/>
                                            <w:right w:val="none" w:sz="0" w:space="0" w:color="auto"/>
                                          </w:divBdr>
                                        </w:div>
                                      </w:divsChild>
                                    </w:div>
                                    <w:div w:id="5912818">
                                      <w:marLeft w:val="0"/>
                                      <w:marRight w:val="0"/>
                                      <w:marTop w:val="0"/>
                                      <w:marBottom w:val="0"/>
                                      <w:divBdr>
                                        <w:top w:val="none" w:sz="0" w:space="0" w:color="auto"/>
                                        <w:left w:val="none" w:sz="0" w:space="0" w:color="auto"/>
                                        <w:bottom w:val="none" w:sz="0" w:space="0" w:color="auto"/>
                                        <w:right w:val="none" w:sz="0" w:space="0" w:color="auto"/>
                                      </w:divBdr>
                                      <w:divsChild>
                                        <w:div w:id="1225335854">
                                          <w:marLeft w:val="0"/>
                                          <w:marRight w:val="0"/>
                                          <w:marTop w:val="0"/>
                                          <w:marBottom w:val="0"/>
                                          <w:divBdr>
                                            <w:top w:val="none" w:sz="0" w:space="0" w:color="auto"/>
                                            <w:left w:val="none" w:sz="0" w:space="0" w:color="auto"/>
                                            <w:bottom w:val="none" w:sz="0" w:space="0" w:color="auto"/>
                                            <w:right w:val="none" w:sz="0" w:space="0" w:color="auto"/>
                                          </w:divBdr>
                                        </w:div>
                                      </w:divsChild>
                                    </w:div>
                                    <w:div w:id="1435325693">
                                      <w:marLeft w:val="0"/>
                                      <w:marRight w:val="0"/>
                                      <w:marTop w:val="0"/>
                                      <w:marBottom w:val="0"/>
                                      <w:divBdr>
                                        <w:top w:val="none" w:sz="0" w:space="0" w:color="auto"/>
                                        <w:left w:val="none" w:sz="0" w:space="0" w:color="auto"/>
                                        <w:bottom w:val="none" w:sz="0" w:space="0" w:color="auto"/>
                                        <w:right w:val="none" w:sz="0" w:space="0" w:color="auto"/>
                                      </w:divBdr>
                                      <w:divsChild>
                                        <w:div w:id="1060441184">
                                          <w:marLeft w:val="0"/>
                                          <w:marRight w:val="0"/>
                                          <w:marTop w:val="0"/>
                                          <w:marBottom w:val="0"/>
                                          <w:divBdr>
                                            <w:top w:val="none" w:sz="0" w:space="0" w:color="auto"/>
                                            <w:left w:val="none" w:sz="0" w:space="0" w:color="auto"/>
                                            <w:bottom w:val="none" w:sz="0" w:space="0" w:color="auto"/>
                                            <w:right w:val="none" w:sz="0" w:space="0" w:color="auto"/>
                                          </w:divBdr>
                                        </w:div>
                                      </w:divsChild>
                                    </w:div>
                                    <w:div w:id="685441489">
                                      <w:marLeft w:val="0"/>
                                      <w:marRight w:val="0"/>
                                      <w:marTop w:val="0"/>
                                      <w:marBottom w:val="0"/>
                                      <w:divBdr>
                                        <w:top w:val="none" w:sz="0" w:space="0" w:color="auto"/>
                                        <w:left w:val="none" w:sz="0" w:space="0" w:color="auto"/>
                                        <w:bottom w:val="none" w:sz="0" w:space="0" w:color="auto"/>
                                        <w:right w:val="none" w:sz="0" w:space="0" w:color="auto"/>
                                      </w:divBdr>
                                      <w:divsChild>
                                        <w:div w:id="372998047">
                                          <w:marLeft w:val="0"/>
                                          <w:marRight w:val="0"/>
                                          <w:marTop w:val="0"/>
                                          <w:marBottom w:val="0"/>
                                          <w:divBdr>
                                            <w:top w:val="none" w:sz="0" w:space="0" w:color="auto"/>
                                            <w:left w:val="none" w:sz="0" w:space="0" w:color="auto"/>
                                            <w:bottom w:val="none" w:sz="0" w:space="0" w:color="auto"/>
                                            <w:right w:val="none" w:sz="0" w:space="0" w:color="auto"/>
                                          </w:divBdr>
                                        </w:div>
                                      </w:divsChild>
                                    </w:div>
                                    <w:div w:id="289701534">
                                      <w:marLeft w:val="0"/>
                                      <w:marRight w:val="0"/>
                                      <w:marTop w:val="0"/>
                                      <w:marBottom w:val="0"/>
                                      <w:divBdr>
                                        <w:top w:val="none" w:sz="0" w:space="0" w:color="auto"/>
                                        <w:left w:val="none" w:sz="0" w:space="0" w:color="auto"/>
                                        <w:bottom w:val="none" w:sz="0" w:space="0" w:color="auto"/>
                                        <w:right w:val="none" w:sz="0" w:space="0" w:color="auto"/>
                                      </w:divBdr>
                                      <w:divsChild>
                                        <w:div w:id="1239680368">
                                          <w:marLeft w:val="0"/>
                                          <w:marRight w:val="0"/>
                                          <w:marTop w:val="0"/>
                                          <w:marBottom w:val="0"/>
                                          <w:divBdr>
                                            <w:top w:val="none" w:sz="0" w:space="0" w:color="auto"/>
                                            <w:left w:val="none" w:sz="0" w:space="0" w:color="auto"/>
                                            <w:bottom w:val="none" w:sz="0" w:space="0" w:color="auto"/>
                                            <w:right w:val="none" w:sz="0" w:space="0" w:color="auto"/>
                                          </w:divBdr>
                                        </w:div>
                                      </w:divsChild>
                                    </w:div>
                                    <w:div w:id="572619272">
                                      <w:marLeft w:val="0"/>
                                      <w:marRight w:val="0"/>
                                      <w:marTop w:val="0"/>
                                      <w:marBottom w:val="0"/>
                                      <w:divBdr>
                                        <w:top w:val="none" w:sz="0" w:space="0" w:color="auto"/>
                                        <w:left w:val="none" w:sz="0" w:space="0" w:color="auto"/>
                                        <w:bottom w:val="none" w:sz="0" w:space="0" w:color="auto"/>
                                        <w:right w:val="none" w:sz="0" w:space="0" w:color="auto"/>
                                      </w:divBdr>
                                      <w:divsChild>
                                        <w:div w:id="636571264">
                                          <w:marLeft w:val="0"/>
                                          <w:marRight w:val="0"/>
                                          <w:marTop w:val="0"/>
                                          <w:marBottom w:val="0"/>
                                          <w:divBdr>
                                            <w:top w:val="none" w:sz="0" w:space="0" w:color="auto"/>
                                            <w:left w:val="none" w:sz="0" w:space="0" w:color="auto"/>
                                            <w:bottom w:val="none" w:sz="0" w:space="0" w:color="auto"/>
                                            <w:right w:val="none" w:sz="0" w:space="0" w:color="auto"/>
                                          </w:divBdr>
                                        </w:div>
                                      </w:divsChild>
                                    </w:div>
                                    <w:div w:id="387806915">
                                      <w:marLeft w:val="0"/>
                                      <w:marRight w:val="0"/>
                                      <w:marTop w:val="0"/>
                                      <w:marBottom w:val="0"/>
                                      <w:divBdr>
                                        <w:top w:val="none" w:sz="0" w:space="0" w:color="auto"/>
                                        <w:left w:val="none" w:sz="0" w:space="0" w:color="auto"/>
                                        <w:bottom w:val="none" w:sz="0" w:space="0" w:color="auto"/>
                                        <w:right w:val="none" w:sz="0" w:space="0" w:color="auto"/>
                                      </w:divBdr>
                                      <w:divsChild>
                                        <w:div w:id="521012508">
                                          <w:marLeft w:val="0"/>
                                          <w:marRight w:val="0"/>
                                          <w:marTop w:val="0"/>
                                          <w:marBottom w:val="0"/>
                                          <w:divBdr>
                                            <w:top w:val="none" w:sz="0" w:space="0" w:color="auto"/>
                                            <w:left w:val="none" w:sz="0" w:space="0" w:color="auto"/>
                                            <w:bottom w:val="none" w:sz="0" w:space="0" w:color="auto"/>
                                            <w:right w:val="none" w:sz="0" w:space="0" w:color="auto"/>
                                          </w:divBdr>
                                        </w:div>
                                      </w:divsChild>
                                    </w:div>
                                    <w:div w:id="1935092378">
                                      <w:marLeft w:val="0"/>
                                      <w:marRight w:val="0"/>
                                      <w:marTop w:val="0"/>
                                      <w:marBottom w:val="0"/>
                                      <w:divBdr>
                                        <w:top w:val="none" w:sz="0" w:space="0" w:color="auto"/>
                                        <w:left w:val="none" w:sz="0" w:space="0" w:color="auto"/>
                                        <w:bottom w:val="none" w:sz="0" w:space="0" w:color="auto"/>
                                        <w:right w:val="none" w:sz="0" w:space="0" w:color="auto"/>
                                      </w:divBdr>
                                      <w:divsChild>
                                        <w:div w:id="1314335103">
                                          <w:marLeft w:val="0"/>
                                          <w:marRight w:val="0"/>
                                          <w:marTop w:val="0"/>
                                          <w:marBottom w:val="0"/>
                                          <w:divBdr>
                                            <w:top w:val="none" w:sz="0" w:space="0" w:color="auto"/>
                                            <w:left w:val="none" w:sz="0" w:space="0" w:color="auto"/>
                                            <w:bottom w:val="none" w:sz="0" w:space="0" w:color="auto"/>
                                            <w:right w:val="none" w:sz="0" w:space="0" w:color="auto"/>
                                          </w:divBdr>
                                        </w:div>
                                      </w:divsChild>
                                    </w:div>
                                    <w:div w:id="1409423334">
                                      <w:marLeft w:val="0"/>
                                      <w:marRight w:val="0"/>
                                      <w:marTop w:val="0"/>
                                      <w:marBottom w:val="0"/>
                                      <w:divBdr>
                                        <w:top w:val="none" w:sz="0" w:space="0" w:color="auto"/>
                                        <w:left w:val="none" w:sz="0" w:space="0" w:color="auto"/>
                                        <w:bottom w:val="none" w:sz="0" w:space="0" w:color="auto"/>
                                        <w:right w:val="none" w:sz="0" w:space="0" w:color="auto"/>
                                      </w:divBdr>
                                      <w:divsChild>
                                        <w:div w:id="1601597920">
                                          <w:marLeft w:val="0"/>
                                          <w:marRight w:val="0"/>
                                          <w:marTop w:val="0"/>
                                          <w:marBottom w:val="0"/>
                                          <w:divBdr>
                                            <w:top w:val="none" w:sz="0" w:space="0" w:color="auto"/>
                                            <w:left w:val="none" w:sz="0" w:space="0" w:color="auto"/>
                                            <w:bottom w:val="none" w:sz="0" w:space="0" w:color="auto"/>
                                            <w:right w:val="none" w:sz="0" w:space="0" w:color="auto"/>
                                          </w:divBdr>
                                        </w:div>
                                      </w:divsChild>
                                    </w:div>
                                    <w:div w:id="776213542">
                                      <w:marLeft w:val="0"/>
                                      <w:marRight w:val="0"/>
                                      <w:marTop w:val="0"/>
                                      <w:marBottom w:val="0"/>
                                      <w:divBdr>
                                        <w:top w:val="none" w:sz="0" w:space="0" w:color="auto"/>
                                        <w:left w:val="none" w:sz="0" w:space="0" w:color="auto"/>
                                        <w:bottom w:val="none" w:sz="0" w:space="0" w:color="auto"/>
                                        <w:right w:val="none" w:sz="0" w:space="0" w:color="auto"/>
                                      </w:divBdr>
                                      <w:divsChild>
                                        <w:div w:id="1665083349">
                                          <w:marLeft w:val="0"/>
                                          <w:marRight w:val="0"/>
                                          <w:marTop w:val="0"/>
                                          <w:marBottom w:val="0"/>
                                          <w:divBdr>
                                            <w:top w:val="none" w:sz="0" w:space="0" w:color="auto"/>
                                            <w:left w:val="none" w:sz="0" w:space="0" w:color="auto"/>
                                            <w:bottom w:val="none" w:sz="0" w:space="0" w:color="auto"/>
                                            <w:right w:val="none" w:sz="0" w:space="0" w:color="auto"/>
                                          </w:divBdr>
                                        </w:div>
                                      </w:divsChild>
                                    </w:div>
                                    <w:div w:id="312683836">
                                      <w:marLeft w:val="0"/>
                                      <w:marRight w:val="0"/>
                                      <w:marTop w:val="0"/>
                                      <w:marBottom w:val="0"/>
                                      <w:divBdr>
                                        <w:top w:val="none" w:sz="0" w:space="0" w:color="auto"/>
                                        <w:left w:val="none" w:sz="0" w:space="0" w:color="auto"/>
                                        <w:bottom w:val="none" w:sz="0" w:space="0" w:color="auto"/>
                                        <w:right w:val="none" w:sz="0" w:space="0" w:color="auto"/>
                                      </w:divBdr>
                                      <w:divsChild>
                                        <w:div w:id="1925995113">
                                          <w:marLeft w:val="0"/>
                                          <w:marRight w:val="0"/>
                                          <w:marTop w:val="0"/>
                                          <w:marBottom w:val="0"/>
                                          <w:divBdr>
                                            <w:top w:val="none" w:sz="0" w:space="0" w:color="auto"/>
                                            <w:left w:val="none" w:sz="0" w:space="0" w:color="auto"/>
                                            <w:bottom w:val="none" w:sz="0" w:space="0" w:color="auto"/>
                                            <w:right w:val="none" w:sz="0" w:space="0" w:color="auto"/>
                                          </w:divBdr>
                                        </w:div>
                                      </w:divsChild>
                                    </w:div>
                                    <w:div w:id="1671448383">
                                      <w:marLeft w:val="0"/>
                                      <w:marRight w:val="0"/>
                                      <w:marTop w:val="0"/>
                                      <w:marBottom w:val="0"/>
                                      <w:divBdr>
                                        <w:top w:val="none" w:sz="0" w:space="0" w:color="auto"/>
                                        <w:left w:val="none" w:sz="0" w:space="0" w:color="auto"/>
                                        <w:bottom w:val="none" w:sz="0" w:space="0" w:color="auto"/>
                                        <w:right w:val="none" w:sz="0" w:space="0" w:color="auto"/>
                                      </w:divBdr>
                                      <w:divsChild>
                                        <w:div w:id="1536036154">
                                          <w:marLeft w:val="0"/>
                                          <w:marRight w:val="0"/>
                                          <w:marTop w:val="0"/>
                                          <w:marBottom w:val="0"/>
                                          <w:divBdr>
                                            <w:top w:val="none" w:sz="0" w:space="0" w:color="auto"/>
                                            <w:left w:val="none" w:sz="0" w:space="0" w:color="auto"/>
                                            <w:bottom w:val="none" w:sz="0" w:space="0" w:color="auto"/>
                                            <w:right w:val="none" w:sz="0" w:space="0" w:color="auto"/>
                                          </w:divBdr>
                                        </w:div>
                                      </w:divsChild>
                                    </w:div>
                                    <w:div w:id="37780177">
                                      <w:marLeft w:val="0"/>
                                      <w:marRight w:val="0"/>
                                      <w:marTop w:val="0"/>
                                      <w:marBottom w:val="0"/>
                                      <w:divBdr>
                                        <w:top w:val="none" w:sz="0" w:space="0" w:color="auto"/>
                                        <w:left w:val="none" w:sz="0" w:space="0" w:color="auto"/>
                                        <w:bottom w:val="none" w:sz="0" w:space="0" w:color="auto"/>
                                        <w:right w:val="none" w:sz="0" w:space="0" w:color="auto"/>
                                      </w:divBdr>
                                      <w:divsChild>
                                        <w:div w:id="1210872833">
                                          <w:marLeft w:val="0"/>
                                          <w:marRight w:val="0"/>
                                          <w:marTop w:val="0"/>
                                          <w:marBottom w:val="0"/>
                                          <w:divBdr>
                                            <w:top w:val="none" w:sz="0" w:space="0" w:color="auto"/>
                                            <w:left w:val="none" w:sz="0" w:space="0" w:color="auto"/>
                                            <w:bottom w:val="none" w:sz="0" w:space="0" w:color="auto"/>
                                            <w:right w:val="none" w:sz="0" w:space="0" w:color="auto"/>
                                          </w:divBdr>
                                        </w:div>
                                      </w:divsChild>
                                    </w:div>
                                    <w:div w:id="265843874">
                                      <w:marLeft w:val="0"/>
                                      <w:marRight w:val="0"/>
                                      <w:marTop w:val="0"/>
                                      <w:marBottom w:val="0"/>
                                      <w:divBdr>
                                        <w:top w:val="none" w:sz="0" w:space="0" w:color="auto"/>
                                        <w:left w:val="none" w:sz="0" w:space="0" w:color="auto"/>
                                        <w:bottom w:val="none" w:sz="0" w:space="0" w:color="auto"/>
                                        <w:right w:val="none" w:sz="0" w:space="0" w:color="auto"/>
                                      </w:divBdr>
                                      <w:divsChild>
                                        <w:div w:id="1322081637">
                                          <w:marLeft w:val="0"/>
                                          <w:marRight w:val="0"/>
                                          <w:marTop w:val="0"/>
                                          <w:marBottom w:val="0"/>
                                          <w:divBdr>
                                            <w:top w:val="none" w:sz="0" w:space="0" w:color="auto"/>
                                            <w:left w:val="none" w:sz="0" w:space="0" w:color="auto"/>
                                            <w:bottom w:val="none" w:sz="0" w:space="0" w:color="auto"/>
                                            <w:right w:val="none" w:sz="0" w:space="0" w:color="auto"/>
                                          </w:divBdr>
                                        </w:div>
                                      </w:divsChild>
                                    </w:div>
                                    <w:div w:id="330648204">
                                      <w:marLeft w:val="0"/>
                                      <w:marRight w:val="0"/>
                                      <w:marTop w:val="0"/>
                                      <w:marBottom w:val="0"/>
                                      <w:divBdr>
                                        <w:top w:val="none" w:sz="0" w:space="0" w:color="auto"/>
                                        <w:left w:val="none" w:sz="0" w:space="0" w:color="auto"/>
                                        <w:bottom w:val="none" w:sz="0" w:space="0" w:color="auto"/>
                                        <w:right w:val="none" w:sz="0" w:space="0" w:color="auto"/>
                                      </w:divBdr>
                                      <w:divsChild>
                                        <w:div w:id="616254303">
                                          <w:marLeft w:val="0"/>
                                          <w:marRight w:val="0"/>
                                          <w:marTop w:val="0"/>
                                          <w:marBottom w:val="0"/>
                                          <w:divBdr>
                                            <w:top w:val="none" w:sz="0" w:space="0" w:color="auto"/>
                                            <w:left w:val="none" w:sz="0" w:space="0" w:color="auto"/>
                                            <w:bottom w:val="none" w:sz="0" w:space="0" w:color="auto"/>
                                            <w:right w:val="none" w:sz="0" w:space="0" w:color="auto"/>
                                          </w:divBdr>
                                        </w:div>
                                      </w:divsChild>
                                    </w:div>
                                    <w:div w:id="1437629247">
                                      <w:marLeft w:val="0"/>
                                      <w:marRight w:val="0"/>
                                      <w:marTop w:val="0"/>
                                      <w:marBottom w:val="0"/>
                                      <w:divBdr>
                                        <w:top w:val="none" w:sz="0" w:space="0" w:color="auto"/>
                                        <w:left w:val="none" w:sz="0" w:space="0" w:color="auto"/>
                                        <w:bottom w:val="none" w:sz="0" w:space="0" w:color="auto"/>
                                        <w:right w:val="none" w:sz="0" w:space="0" w:color="auto"/>
                                      </w:divBdr>
                                      <w:divsChild>
                                        <w:div w:id="2080857020">
                                          <w:marLeft w:val="0"/>
                                          <w:marRight w:val="0"/>
                                          <w:marTop w:val="0"/>
                                          <w:marBottom w:val="0"/>
                                          <w:divBdr>
                                            <w:top w:val="none" w:sz="0" w:space="0" w:color="auto"/>
                                            <w:left w:val="none" w:sz="0" w:space="0" w:color="auto"/>
                                            <w:bottom w:val="none" w:sz="0" w:space="0" w:color="auto"/>
                                            <w:right w:val="none" w:sz="0" w:space="0" w:color="auto"/>
                                          </w:divBdr>
                                        </w:div>
                                      </w:divsChild>
                                    </w:div>
                                    <w:div w:id="1781878050">
                                      <w:marLeft w:val="0"/>
                                      <w:marRight w:val="0"/>
                                      <w:marTop w:val="0"/>
                                      <w:marBottom w:val="0"/>
                                      <w:divBdr>
                                        <w:top w:val="none" w:sz="0" w:space="0" w:color="auto"/>
                                        <w:left w:val="none" w:sz="0" w:space="0" w:color="auto"/>
                                        <w:bottom w:val="none" w:sz="0" w:space="0" w:color="auto"/>
                                        <w:right w:val="none" w:sz="0" w:space="0" w:color="auto"/>
                                      </w:divBdr>
                                      <w:divsChild>
                                        <w:div w:id="1567762998">
                                          <w:marLeft w:val="0"/>
                                          <w:marRight w:val="0"/>
                                          <w:marTop w:val="0"/>
                                          <w:marBottom w:val="0"/>
                                          <w:divBdr>
                                            <w:top w:val="none" w:sz="0" w:space="0" w:color="auto"/>
                                            <w:left w:val="none" w:sz="0" w:space="0" w:color="auto"/>
                                            <w:bottom w:val="none" w:sz="0" w:space="0" w:color="auto"/>
                                            <w:right w:val="none" w:sz="0" w:space="0" w:color="auto"/>
                                          </w:divBdr>
                                        </w:div>
                                      </w:divsChild>
                                    </w:div>
                                    <w:div w:id="1917276744">
                                      <w:marLeft w:val="0"/>
                                      <w:marRight w:val="0"/>
                                      <w:marTop w:val="0"/>
                                      <w:marBottom w:val="0"/>
                                      <w:divBdr>
                                        <w:top w:val="none" w:sz="0" w:space="0" w:color="auto"/>
                                        <w:left w:val="none" w:sz="0" w:space="0" w:color="auto"/>
                                        <w:bottom w:val="none" w:sz="0" w:space="0" w:color="auto"/>
                                        <w:right w:val="none" w:sz="0" w:space="0" w:color="auto"/>
                                      </w:divBdr>
                                      <w:divsChild>
                                        <w:div w:id="665520475">
                                          <w:marLeft w:val="0"/>
                                          <w:marRight w:val="0"/>
                                          <w:marTop w:val="0"/>
                                          <w:marBottom w:val="0"/>
                                          <w:divBdr>
                                            <w:top w:val="none" w:sz="0" w:space="0" w:color="auto"/>
                                            <w:left w:val="none" w:sz="0" w:space="0" w:color="auto"/>
                                            <w:bottom w:val="none" w:sz="0" w:space="0" w:color="auto"/>
                                            <w:right w:val="none" w:sz="0" w:space="0" w:color="auto"/>
                                          </w:divBdr>
                                        </w:div>
                                      </w:divsChild>
                                    </w:div>
                                    <w:div w:id="929309495">
                                      <w:marLeft w:val="0"/>
                                      <w:marRight w:val="0"/>
                                      <w:marTop w:val="0"/>
                                      <w:marBottom w:val="0"/>
                                      <w:divBdr>
                                        <w:top w:val="none" w:sz="0" w:space="0" w:color="auto"/>
                                        <w:left w:val="none" w:sz="0" w:space="0" w:color="auto"/>
                                        <w:bottom w:val="none" w:sz="0" w:space="0" w:color="auto"/>
                                        <w:right w:val="none" w:sz="0" w:space="0" w:color="auto"/>
                                      </w:divBdr>
                                      <w:divsChild>
                                        <w:div w:id="1073430937">
                                          <w:marLeft w:val="0"/>
                                          <w:marRight w:val="0"/>
                                          <w:marTop w:val="0"/>
                                          <w:marBottom w:val="0"/>
                                          <w:divBdr>
                                            <w:top w:val="none" w:sz="0" w:space="0" w:color="auto"/>
                                            <w:left w:val="none" w:sz="0" w:space="0" w:color="auto"/>
                                            <w:bottom w:val="none" w:sz="0" w:space="0" w:color="auto"/>
                                            <w:right w:val="none" w:sz="0" w:space="0" w:color="auto"/>
                                          </w:divBdr>
                                        </w:div>
                                      </w:divsChild>
                                    </w:div>
                                    <w:div w:id="1513953264">
                                      <w:marLeft w:val="0"/>
                                      <w:marRight w:val="0"/>
                                      <w:marTop w:val="0"/>
                                      <w:marBottom w:val="0"/>
                                      <w:divBdr>
                                        <w:top w:val="none" w:sz="0" w:space="0" w:color="auto"/>
                                        <w:left w:val="none" w:sz="0" w:space="0" w:color="auto"/>
                                        <w:bottom w:val="none" w:sz="0" w:space="0" w:color="auto"/>
                                        <w:right w:val="none" w:sz="0" w:space="0" w:color="auto"/>
                                      </w:divBdr>
                                      <w:divsChild>
                                        <w:div w:id="417406947">
                                          <w:marLeft w:val="0"/>
                                          <w:marRight w:val="0"/>
                                          <w:marTop w:val="0"/>
                                          <w:marBottom w:val="0"/>
                                          <w:divBdr>
                                            <w:top w:val="none" w:sz="0" w:space="0" w:color="auto"/>
                                            <w:left w:val="none" w:sz="0" w:space="0" w:color="auto"/>
                                            <w:bottom w:val="none" w:sz="0" w:space="0" w:color="auto"/>
                                            <w:right w:val="none" w:sz="0" w:space="0" w:color="auto"/>
                                          </w:divBdr>
                                        </w:div>
                                      </w:divsChild>
                                    </w:div>
                                    <w:div w:id="2011370540">
                                      <w:marLeft w:val="0"/>
                                      <w:marRight w:val="0"/>
                                      <w:marTop w:val="0"/>
                                      <w:marBottom w:val="0"/>
                                      <w:divBdr>
                                        <w:top w:val="none" w:sz="0" w:space="0" w:color="auto"/>
                                        <w:left w:val="none" w:sz="0" w:space="0" w:color="auto"/>
                                        <w:bottom w:val="none" w:sz="0" w:space="0" w:color="auto"/>
                                        <w:right w:val="none" w:sz="0" w:space="0" w:color="auto"/>
                                      </w:divBdr>
                                      <w:divsChild>
                                        <w:div w:id="1513908865">
                                          <w:marLeft w:val="0"/>
                                          <w:marRight w:val="0"/>
                                          <w:marTop w:val="0"/>
                                          <w:marBottom w:val="0"/>
                                          <w:divBdr>
                                            <w:top w:val="none" w:sz="0" w:space="0" w:color="auto"/>
                                            <w:left w:val="none" w:sz="0" w:space="0" w:color="auto"/>
                                            <w:bottom w:val="none" w:sz="0" w:space="0" w:color="auto"/>
                                            <w:right w:val="none" w:sz="0" w:space="0" w:color="auto"/>
                                          </w:divBdr>
                                        </w:div>
                                      </w:divsChild>
                                    </w:div>
                                    <w:div w:id="662323220">
                                      <w:marLeft w:val="0"/>
                                      <w:marRight w:val="0"/>
                                      <w:marTop w:val="0"/>
                                      <w:marBottom w:val="0"/>
                                      <w:divBdr>
                                        <w:top w:val="none" w:sz="0" w:space="0" w:color="auto"/>
                                        <w:left w:val="none" w:sz="0" w:space="0" w:color="auto"/>
                                        <w:bottom w:val="none" w:sz="0" w:space="0" w:color="auto"/>
                                        <w:right w:val="none" w:sz="0" w:space="0" w:color="auto"/>
                                      </w:divBdr>
                                      <w:divsChild>
                                        <w:div w:id="1818112348">
                                          <w:marLeft w:val="0"/>
                                          <w:marRight w:val="0"/>
                                          <w:marTop w:val="0"/>
                                          <w:marBottom w:val="0"/>
                                          <w:divBdr>
                                            <w:top w:val="none" w:sz="0" w:space="0" w:color="auto"/>
                                            <w:left w:val="none" w:sz="0" w:space="0" w:color="auto"/>
                                            <w:bottom w:val="none" w:sz="0" w:space="0" w:color="auto"/>
                                            <w:right w:val="none" w:sz="0" w:space="0" w:color="auto"/>
                                          </w:divBdr>
                                        </w:div>
                                      </w:divsChild>
                                    </w:div>
                                    <w:div w:id="706491451">
                                      <w:marLeft w:val="0"/>
                                      <w:marRight w:val="0"/>
                                      <w:marTop w:val="0"/>
                                      <w:marBottom w:val="0"/>
                                      <w:divBdr>
                                        <w:top w:val="none" w:sz="0" w:space="0" w:color="auto"/>
                                        <w:left w:val="none" w:sz="0" w:space="0" w:color="auto"/>
                                        <w:bottom w:val="none" w:sz="0" w:space="0" w:color="auto"/>
                                        <w:right w:val="none" w:sz="0" w:space="0" w:color="auto"/>
                                      </w:divBdr>
                                      <w:divsChild>
                                        <w:div w:id="1642928568">
                                          <w:marLeft w:val="0"/>
                                          <w:marRight w:val="0"/>
                                          <w:marTop w:val="0"/>
                                          <w:marBottom w:val="0"/>
                                          <w:divBdr>
                                            <w:top w:val="none" w:sz="0" w:space="0" w:color="auto"/>
                                            <w:left w:val="none" w:sz="0" w:space="0" w:color="auto"/>
                                            <w:bottom w:val="none" w:sz="0" w:space="0" w:color="auto"/>
                                            <w:right w:val="none" w:sz="0" w:space="0" w:color="auto"/>
                                          </w:divBdr>
                                        </w:div>
                                      </w:divsChild>
                                    </w:div>
                                    <w:div w:id="1767312234">
                                      <w:marLeft w:val="0"/>
                                      <w:marRight w:val="0"/>
                                      <w:marTop w:val="0"/>
                                      <w:marBottom w:val="0"/>
                                      <w:divBdr>
                                        <w:top w:val="none" w:sz="0" w:space="0" w:color="auto"/>
                                        <w:left w:val="none" w:sz="0" w:space="0" w:color="auto"/>
                                        <w:bottom w:val="none" w:sz="0" w:space="0" w:color="auto"/>
                                        <w:right w:val="none" w:sz="0" w:space="0" w:color="auto"/>
                                      </w:divBdr>
                                      <w:divsChild>
                                        <w:div w:id="1378966914">
                                          <w:marLeft w:val="0"/>
                                          <w:marRight w:val="0"/>
                                          <w:marTop w:val="0"/>
                                          <w:marBottom w:val="0"/>
                                          <w:divBdr>
                                            <w:top w:val="none" w:sz="0" w:space="0" w:color="auto"/>
                                            <w:left w:val="none" w:sz="0" w:space="0" w:color="auto"/>
                                            <w:bottom w:val="none" w:sz="0" w:space="0" w:color="auto"/>
                                            <w:right w:val="none" w:sz="0" w:space="0" w:color="auto"/>
                                          </w:divBdr>
                                        </w:div>
                                      </w:divsChild>
                                    </w:div>
                                    <w:div w:id="2048598580">
                                      <w:marLeft w:val="0"/>
                                      <w:marRight w:val="0"/>
                                      <w:marTop w:val="0"/>
                                      <w:marBottom w:val="0"/>
                                      <w:divBdr>
                                        <w:top w:val="none" w:sz="0" w:space="0" w:color="auto"/>
                                        <w:left w:val="none" w:sz="0" w:space="0" w:color="auto"/>
                                        <w:bottom w:val="none" w:sz="0" w:space="0" w:color="auto"/>
                                        <w:right w:val="none" w:sz="0" w:space="0" w:color="auto"/>
                                      </w:divBdr>
                                      <w:divsChild>
                                        <w:div w:id="1761758837">
                                          <w:marLeft w:val="0"/>
                                          <w:marRight w:val="0"/>
                                          <w:marTop w:val="0"/>
                                          <w:marBottom w:val="0"/>
                                          <w:divBdr>
                                            <w:top w:val="none" w:sz="0" w:space="0" w:color="auto"/>
                                            <w:left w:val="none" w:sz="0" w:space="0" w:color="auto"/>
                                            <w:bottom w:val="none" w:sz="0" w:space="0" w:color="auto"/>
                                            <w:right w:val="none" w:sz="0" w:space="0" w:color="auto"/>
                                          </w:divBdr>
                                        </w:div>
                                      </w:divsChild>
                                    </w:div>
                                    <w:div w:id="991714563">
                                      <w:marLeft w:val="0"/>
                                      <w:marRight w:val="0"/>
                                      <w:marTop w:val="0"/>
                                      <w:marBottom w:val="0"/>
                                      <w:divBdr>
                                        <w:top w:val="none" w:sz="0" w:space="0" w:color="auto"/>
                                        <w:left w:val="none" w:sz="0" w:space="0" w:color="auto"/>
                                        <w:bottom w:val="none" w:sz="0" w:space="0" w:color="auto"/>
                                        <w:right w:val="none" w:sz="0" w:space="0" w:color="auto"/>
                                      </w:divBdr>
                                      <w:divsChild>
                                        <w:div w:id="1000277020">
                                          <w:marLeft w:val="0"/>
                                          <w:marRight w:val="0"/>
                                          <w:marTop w:val="0"/>
                                          <w:marBottom w:val="0"/>
                                          <w:divBdr>
                                            <w:top w:val="none" w:sz="0" w:space="0" w:color="auto"/>
                                            <w:left w:val="none" w:sz="0" w:space="0" w:color="auto"/>
                                            <w:bottom w:val="none" w:sz="0" w:space="0" w:color="auto"/>
                                            <w:right w:val="none" w:sz="0" w:space="0" w:color="auto"/>
                                          </w:divBdr>
                                        </w:div>
                                      </w:divsChild>
                                    </w:div>
                                    <w:div w:id="984168475">
                                      <w:marLeft w:val="0"/>
                                      <w:marRight w:val="0"/>
                                      <w:marTop w:val="0"/>
                                      <w:marBottom w:val="0"/>
                                      <w:divBdr>
                                        <w:top w:val="none" w:sz="0" w:space="0" w:color="auto"/>
                                        <w:left w:val="none" w:sz="0" w:space="0" w:color="auto"/>
                                        <w:bottom w:val="none" w:sz="0" w:space="0" w:color="auto"/>
                                        <w:right w:val="none" w:sz="0" w:space="0" w:color="auto"/>
                                      </w:divBdr>
                                      <w:divsChild>
                                        <w:div w:id="1507205851">
                                          <w:marLeft w:val="0"/>
                                          <w:marRight w:val="0"/>
                                          <w:marTop w:val="0"/>
                                          <w:marBottom w:val="0"/>
                                          <w:divBdr>
                                            <w:top w:val="none" w:sz="0" w:space="0" w:color="auto"/>
                                            <w:left w:val="none" w:sz="0" w:space="0" w:color="auto"/>
                                            <w:bottom w:val="none" w:sz="0" w:space="0" w:color="auto"/>
                                            <w:right w:val="none" w:sz="0" w:space="0" w:color="auto"/>
                                          </w:divBdr>
                                        </w:div>
                                      </w:divsChild>
                                    </w:div>
                                    <w:div w:id="1547526794">
                                      <w:marLeft w:val="0"/>
                                      <w:marRight w:val="0"/>
                                      <w:marTop w:val="0"/>
                                      <w:marBottom w:val="0"/>
                                      <w:divBdr>
                                        <w:top w:val="none" w:sz="0" w:space="0" w:color="auto"/>
                                        <w:left w:val="none" w:sz="0" w:space="0" w:color="auto"/>
                                        <w:bottom w:val="none" w:sz="0" w:space="0" w:color="auto"/>
                                        <w:right w:val="none" w:sz="0" w:space="0" w:color="auto"/>
                                      </w:divBdr>
                                      <w:divsChild>
                                        <w:div w:id="95637815">
                                          <w:marLeft w:val="0"/>
                                          <w:marRight w:val="0"/>
                                          <w:marTop w:val="0"/>
                                          <w:marBottom w:val="0"/>
                                          <w:divBdr>
                                            <w:top w:val="none" w:sz="0" w:space="0" w:color="auto"/>
                                            <w:left w:val="none" w:sz="0" w:space="0" w:color="auto"/>
                                            <w:bottom w:val="none" w:sz="0" w:space="0" w:color="auto"/>
                                            <w:right w:val="none" w:sz="0" w:space="0" w:color="auto"/>
                                          </w:divBdr>
                                        </w:div>
                                      </w:divsChild>
                                    </w:div>
                                    <w:div w:id="106125141">
                                      <w:marLeft w:val="0"/>
                                      <w:marRight w:val="0"/>
                                      <w:marTop w:val="0"/>
                                      <w:marBottom w:val="0"/>
                                      <w:divBdr>
                                        <w:top w:val="none" w:sz="0" w:space="0" w:color="auto"/>
                                        <w:left w:val="none" w:sz="0" w:space="0" w:color="auto"/>
                                        <w:bottom w:val="none" w:sz="0" w:space="0" w:color="auto"/>
                                        <w:right w:val="none" w:sz="0" w:space="0" w:color="auto"/>
                                      </w:divBdr>
                                      <w:divsChild>
                                        <w:div w:id="2043817373">
                                          <w:marLeft w:val="0"/>
                                          <w:marRight w:val="0"/>
                                          <w:marTop w:val="0"/>
                                          <w:marBottom w:val="0"/>
                                          <w:divBdr>
                                            <w:top w:val="none" w:sz="0" w:space="0" w:color="auto"/>
                                            <w:left w:val="none" w:sz="0" w:space="0" w:color="auto"/>
                                            <w:bottom w:val="none" w:sz="0" w:space="0" w:color="auto"/>
                                            <w:right w:val="none" w:sz="0" w:space="0" w:color="auto"/>
                                          </w:divBdr>
                                        </w:div>
                                      </w:divsChild>
                                    </w:div>
                                    <w:div w:id="1296327472">
                                      <w:marLeft w:val="0"/>
                                      <w:marRight w:val="0"/>
                                      <w:marTop w:val="0"/>
                                      <w:marBottom w:val="0"/>
                                      <w:divBdr>
                                        <w:top w:val="none" w:sz="0" w:space="0" w:color="auto"/>
                                        <w:left w:val="none" w:sz="0" w:space="0" w:color="auto"/>
                                        <w:bottom w:val="none" w:sz="0" w:space="0" w:color="auto"/>
                                        <w:right w:val="none" w:sz="0" w:space="0" w:color="auto"/>
                                      </w:divBdr>
                                      <w:divsChild>
                                        <w:div w:id="146750347">
                                          <w:marLeft w:val="0"/>
                                          <w:marRight w:val="0"/>
                                          <w:marTop w:val="0"/>
                                          <w:marBottom w:val="0"/>
                                          <w:divBdr>
                                            <w:top w:val="none" w:sz="0" w:space="0" w:color="auto"/>
                                            <w:left w:val="none" w:sz="0" w:space="0" w:color="auto"/>
                                            <w:bottom w:val="none" w:sz="0" w:space="0" w:color="auto"/>
                                            <w:right w:val="none" w:sz="0" w:space="0" w:color="auto"/>
                                          </w:divBdr>
                                        </w:div>
                                      </w:divsChild>
                                    </w:div>
                                    <w:div w:id="109125717">
                                      <w:marLeft w:val="0"/>
                                      <w:marRight w:val="0"/>
                                      <w:marTop w:val="0"/>
                                      <w:marBottom w:val="0"/>
                                      <w:divBdr>
                                        <w:top w:val="none" w:sz="0" w:space="0" w:color="auto"/>
                                        <w:left w:val="none" w:sz="0" w:space="0" w:color="auto"/>
                                        <w:bottom w:val="none" w:sz="0" w:space="0" w:color="auto"/>
                                        <w:right w:val="none" w:sz="0" w:space="0" w:color="auto"/>
                                      </w:divBdr>
                                      <w:divsChild>
                                        <w:div w:id="1484160496">
                                          <w:marLeft w:val="0"/>
                                          <w:marRight w:val="0"/>
                                          <w:marTop w:val="0"/>
                                          <w:marBottom w:val="0"/>
                                          <w:divBdr>
                                            <w:top w:val="none" w:sz="0" w:space="0" w:color="auto"/>
                                            <w:left w:val="none" w:sz="0" w:space="0" w:color="auto"/>
                                            <w:bottom w:val="none" w:sz="0" w:space="0" w:color="auto"/>
                                            <w:right w:val="none" w:sz="0" w:space="0" w:color="auto"/>
                                          </w:divBdr>
                                        </w:div>
                                      </w:divsChild>
                                    </w:div>
                                    <w:div w:id="1961060740">
                                      <w:marLeft w:val="0"/>
                                      <w:marRight w:val="0"/>
                                      <w:marTop w:val="0"/>
                                      <w:marBottom w:val="0"/>
                                      <w:divBdr>
                                        <w:top w:val="none" w:sz="0" w:space="0" w:color="auto"/>
                                        <w:left w:val="none" w:sz="0" w:space="0" w:color="auto"/>
                                        <w:bottom w:val="none" w:sz="0" w:space="0" w:color="auto"/>
                                        <w:right w:val="none" w:sz="0" w:space="0" w:color="auto"/>
                                      </w:divBdr>
                                      <w:divsChild>
                                        <w:div w:id="1840804915">
                                          <w:marLeft w:val="0"/>
                                          <w:marRight w:val="0"/>
                                          <w:marTop w:val="0"/>
                                          <w:marBottom w:val="0"/>
                                          <w:divBdr>
                                            <w:top w:val="none" w:sz="0" w:space="0" w:color="auto"/>
                                            <w:left w:val="none" w:sz="0" w:space="0" w:color="auto"/>
                                            <w:bottom w:val="none" w:sz="0" w:space="0" w:color="auto"/>
                                            <w:right w:val="none" w:sz="0" w:space="0" w:color="auto"/>
                                          </w:divBdr>
                                        </w:div>
                                      </w:divsChild>
                                    </w:div>
                                    <w:div w:id="1902054676">
                                      <w:marLeft w:val="0"/>
                                      <w:marRight w:val="0"/>
                                      <w:marTop w:val="0"/>
                                      <w:marBottom w:val="0"/>
                                      <w:divBdr>
                                        <w:top w:val="none" w:sz="0" w:space="0" w:color="auto"/>
                                        <w:left w:val="none" w:sz="0" w:space="0" w:color="auto"/>
                                        <w:bottom w:val="none" w:sz="0" w:space="0" w:color="auto"/>
                                        <w:right w:val="none" w:sz="0" w:space="0" w:color="auto"/>
                                      </w:divBdr>
                                      <w:divsChild>
                                        <w:div w:id="62863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472911">
                      <w:marLeft w:val="0"/>
                      <w:marRight w:val="0"/>
                      <w:marTop w:val="0"/>
                      <w:marBottom w:val="0"/>
                      <w:divBdr>
                        <w:top w:val="none" w:sz="0" w:space="0" w:color="auto"/>
                        <w:left w:val="none" w:sz="0" w:space="0" w:color="auto"/>
                        <w:bottom w:val="none" w:sz="0" w:space="0" w:color="auto"/>
                        <w:right w:val="none" w:sz="0" w:space="0" w:color="auto"/>
                      </w:divBdr>
                      <w:divsChild>
                        <w:div w:id="819201217">
                          <w:marLeft w:val="0"/>
                          <w:marRight w:val="0"/>
                          <w:marTop w:val="0"/>
                          <w:marBottom w:val="0"/>
                          <w:divBdr>
                            <w:top w:val="none" w:sz="0" w:space="0" w:color="auto"/>
                            <w:left w:val="none" w:sz="0" w:space="0" w:color="auto"/>
                            <w:bottom w:val="none" w:sz="0" w:space="0" w:color="auto"/>
                            <w:right w:val="none" w:sz="0" w:space="0" w:color="auto"/>
                          </w:divBdr>
                          <w:divsChild>
                            <w:div w:id="407382941">
                              <w:marLeft w:val="0"/>
                              <w:marRight w:val="0"/>
                              <w:marTop w:val="0"/>
                              <w:marBottom w:val="0"/>
                              <w:divBdr>
                                <w:top w:val="none" w:sz="0" w:space="0" w:color="auto"/>
                                <w:left w:val="none" w:sz="0" w:space="0" w:color="auto"/>
                                <w:bottom w:val="none" w:sz="0" w:space="0" w:color="auto"/>
                                <w:right w:val="none" w:sz="0" w:space="0" w:color="auto"/>
                              </w:divBdr>
                              <w:divsChild>
                                <w:div w:id="291518902">
                                  <w:marLeft w:val="0"/>
                                  <w:marRight w:val="0"/>
                                  <w:marTop w:val="0"/>
                                  <w:marBottom w:val="0"/>
                                  <w:divBdr>
                                    <w:top w:val="none" w:sz="0" w:space="0" w:color="auto"/>
                                    <w:left w:val="none" w:sz="0" w:space="0" w:color="auto"/>
                                    <w:bottom w:val="none" w:sz="0" w:space="0" w:color="auto"/>
                                    <w:right w:val="none" w:sz="0" w:space="0" w:color="auto"/>
                                  </w:divBdr>
                                  <w:divsChild>
                                    <w:div w:id="1331329103">
                                      <w:marLeft w:val="0"/>
                                      <w:marRight w:val="0"/>
                                      <w:marTop w:val="0"/>
                                      <w:marBottom w:val="0"/>
                                      <w:divBdr>
                                        <w:top w:val="none" w:sz="0" w:space="0" w:color="auto"/>
                                        <w:left w:val="none" w:sz="0" w:space="0" w:color="auto"/>
                                        <w:bottom w:val="none" w:sz="0" w:space="0" w:color="auto"/>
                                        <w:right w:val="none" w:sz="0" w:space="0" w:color="auto"/>
                                      </w:divBdr>
                                      <w:divsChild>
                                        <w:div w:id="381564820">
                                          <w:marLeft w:val="0"/>
                                          <w:marRight w:val="0"/>
                                          <w:marTop w:val="0"/>
                                          <w:marBottom w:val="0"/>
                                          <w:divBdr>
                                            <w:top w:val="none" w:sz="0" w:space="0" w:color="auto"/>
                                            <w:left w:val="none" w:sz="0" w:space="0" w:color="auto"/>
                                            <w:bottom w:val="none" w:sz="0" w:space="0" w:color="auto"/>
                                            <w:right w:val="none" w:sz="0" w:space="0" w:color="auto"/>
                                          </w:divBdr>
                                          <w:divsChild>
                                            <w:div w:id="17411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11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16187</Words>
  <Characters>92266</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139</cp:lastModifiedBy>
  <cp:revision>2</cp:revision>
  <dcterms:created xsi:type="dcterms:W3CDTF">2024-09-12T12:15:00Z</dcterms:created>
  <dcterms:modified xsi:type="dcterms:W3CDTF">2024-09-12T12:15:00Z</dcterms:modified>
</cp:coreProperties>
</file>